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3"/>
        <w:ind w:left="223" w:right="213"/>
      </w:pPr>
      <w:r>
        <w:rPr/>
        <w:t>Методические</w:t>
      </w:r>
      <w:r>
        <w:rPr>
          <w:spacing w:val="-4"/>
        </w:rPr>
        <w:t> </w:t>
      </w:r>
      <w:r>
        <w:rPr/>
        <w:t>рекомендации</w:t>
      </w:r>
    </w:p>
    <w:p>
      <w:pPr>
        <w:spacing w:line="360" w:lineRule="auto" w:before="140"/>
        <w:ind w:left="513" w:right="503" w:firstLine="1"/>
        <w:jc w:val="center"/>
        <w:rPr>
          <w:b/>
          <w:sz w:val="24"/>
        </w:rPr>
      </w:pPr>
      <w:r>
        <w:rPr>
          <w:b/>
          <w:sz w:val="24"/>
        </w:rPr>
        <w:t>к ориентировочной основе деятельности учителя ИЯ при работе над развитием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коммуникативных умений, языковых навыков, социокультурных знаний на уровне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основного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общего образования</w:t>
      </w:r>
    </w:p>
    <w:p>
      <w:pPr>
        <w:pStyle w:val="BodyText"/>
        <w:ind w:left="0" w:firstLine="0"/>
        <w:jc w:val="left"/>
        <w:rPr>
          <w:b/>
          <w:sz w:val="36"/>
        </w:rPr>
      </w:pPr>
    </w:p>
    <w:p>
      <w:pPr>
        <w:pStyle w:val="Heading1"/>
        <w:numPr>
          <w:ilvl w:val="0"/>
          <w:numId w:val="1"/>
        </w:numPr>
        <w:tabs>
          <w:tab w:pos="4241" w:val="left" w:leader="none"/>
        </w:tabs>
        <w:spacing w:line="240" w:lineRule="auto" w:before="0" w:after="0"/>
        <w:ind w:left="4241" w:right="0" w:hanging="240"/>
        <w:jc w:val="both"/>
      </w:pPr>
      <w:r>
        <w:rPr/>
        <w:t>Общие</w:t>
      </w:r>
      <w:r>
        <w:rPr>
          <w:spacing w:val="-4"/>
        </w:rPr>
        <w:t> </w:t>
      </w:r>
      <w:r>
        <w:rPr/>
        <w:t>положения</w:t>
      </w:r>
    </w:p>
    <w:p>
      <w:pPr>
        <w:pStyle w:val="BodyText"/>
        <w:spacing w:line="360" w:lineRule="auto" w:before="132"/>
        <w:ind w:right="224"/>
      </w:pPr>
      <w:r>
        <w:rPr/>
        <w:t>Настоящие Методические рекомендации разработаны в соответствии с Федеральным</w:t>
      </w:r>
      <w:r>
        <w:rPr>
          <w:spacing w:val="1"/>
        </w:rPr>
        <w:t> </w:t>
      </w:r>
      <w:r>
        <w:rPr/>
        <w:t>законом от 29.12.2012 № 273-ФЗ «Об образовании в Российской Федерации», Федеральным</w:t>
      </w:r>
      <w:r>
        <w:rPr>
          <w:spacing w:val="1"/>
        </w:rPr>
        <w:t> </w:t>
      </w:r>
      <w:r>
        <w:rPr/>
        <w:t>государственным стандартом основного общего образования, Приказом Минздравсоцразвития</w:t>
      </w:r>
      <w:r>
        <w:rPr>
          <w:spacing w:val="-57"/>
        </w:rPr>
        <w:t> </w:t>
      </w:r>
      <w:r>
        <w:rPr/>
        <w:t>РФ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26.08.2010</w:t>
      </w:r>
      <w:r>
        <w:rPr>
          <w:spacing w:val="1"/>
        </w:rPr>
        <w:t> </w:t>
      </w:r>
      <w:r>
        <w:rPr/>
        <w:t>№</w:t>
      </w:r>
      <w:r>
        <w:rPr>
          <w:spacing w:val="1"/>
        </w:rPr>
        <w:t> </w:t>
      </w:r>
      <w:r>
        <w:rPr/>
        <w:t>761н</w:t>
      </w:r>
      <w:r>
        <w:rPr>
          <w:spacing w:val="1"/>
        </w:rPr>
        <w:t> </w:t>
      </w:r>
      <w:r>
        <w:rPr/>
        <w:t>«Об</w:t>
      </w:r>
      <w:r>
        <w:rPr>
          <w:spacing w:val="1"/>
        </w:rPr>
        <w:t> </w:t>
      </w:r>
      <w:r>
        <w:rPr/>
        <w:t>утверждении</w:t>
      </w:r>
      <w:r>
        <w:rPr>
          <w:spacing w:val="1"/>
        </w:rPr>
        <w:t> </w:t>
      </w:r>
      <w:r>
        <w:rPr/>
        <w:t>Единого</w:t>
      </w:r>
      <w:r>
        <w:rPr>
          <w:spacing w:val="1"/>
        </w:rPr>
        <w:t> </w:t>
      </w:r>
      <w:r>
        <w:rPr/>
        <w:t>квалификационного</w:t>
      </w:r>
      <w:r>
        <w:rPr>
          <w:spacing w:val="1"/>
        </w:rPr>
        <w:t> </w:t>
      </w:r>
      <w:r>
        <w:rPr/>
        <w:t>справочника</w:t>
      </w:r>
      <w:r>
        <w:rPr>
          <w:spacing w:val="1"/>
        </w:rPr>
        <w:t> </w:t>
      </w:r>
      <w:r>
        <w:rPr/>
        <w:t>должностей</w:t>
      </w:r>
      <w:r>
        <w:rPr>
          <w:spacing w:val="1"/>
        </w:rPr>
        <w:t> </w:t>
      </w:r>
      <w:r>
        <w:rPr/>
        <w:t>руководителей,</w:t>
      </w:r>
      <w:r>
        <w:rPr>
          <w:spacing w:val="1"/>
        </w:rPr>
        <w:t> </w:t>
      </w:r>
      <w:r>
        <w:rPr/>
        <w:t>специалистов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служащих,</w:t>
      </w:r>
      <w:r>
        <w:rPr>
          <w:spacing w:val="1"/>
        </w:rPr>
        <w:t> </w:t>
      </w:r>
      <w:r>
        <w:rPr/>
        <w:t>раздел</w:t>
      </w:r>
      <w:r>
        <w:rPr>
          <w:spacing w:val="1"/>
        </w:rPr>
        <w:t> </w:t>
      </w:r>
      <w:r>
        <w:rPr/>
        <w:t>«Квалификационные</w:t>
      </w:r>
      <w:r>
        <w:rPr>
          <w:spacing w:val="1"/>
        </w:rPr>
        <w:t> </w:t>
      </w:r>
      <w:r>
        <w:rPr/>
        <w:t>характеристики</w:t>
      </w:r>
      <w:r>
        <w:rPr>
          <w:spacing w:val="1"/>
        </w:rPr>
        <w:t> </w:t>
      </w:r>
      <w:r>
        <w:rPr/>
        <w:t>должностей</w:t>
      </w:r>
      <w:r>
        <w:rPr>
          <w:spacing w:val="1"/>
        </w:rPr>
        <w:t> </w:t>
      </w:r>
      <w:r>
        <w:rPr/>
        <w:t>работников</w:t>
      </w:r>
      <w:r>
        <w:rPr>
          <w:spacing w:val="1"/>
        </w:rPr>
        <w:t> </w:t>
      </w:r>
      <w:r>
        <w:rPr/>
        <w:t>образования»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учётом</w:t>
      </w:r>
      <w:r>
        <w:rPr>
          <w:spacing w:val="1"/>
        </w:rPr>
        <w:t> </w:t>
      </w:r>
      <w:r>
        <w:rPr/>
        <w:t>Общеевропейских</w:t>
      </w:r>
      <w:r>
        <w:rPr>
          <w:spacing w:val="1"/>
        </w:rPr>
        <w:t> </w:t>
      </w:r>
      <w:r>
        <w:rPr/>
        <w:t>компетенций владения иностранным языком (Common European Framework of Reference for</w:t>
      </w:r>
      <w:r>
        <w:rPr>
          <w:spacing w:val="1"/>
        </w:rPr>
        <w:t> </w:t>
      </w:r>
      <w:r>
        <w:rPr/>
        <w:t>Languages: Learning, teaching, assessment) в целях оказания методической</w:t>
      </w:r>
      <w:r>
        <w:rPr>
          <w:spacing w:val="1"/>
        </w:rPr>
        <w:t> </w:t>
      </w:r>
      <w:r>
        <w:rPr/>
        <w:t>помощи</w:t>
      </w:r>
      <w:r>
        <w:rPr>
          <w:spacing w:val="60"/>
        </w:rPr>
        <w:t> </w:t>
      </w:r>
      <w:r>
        <w:rPr/>
        <w:t>учителям</w:t>
      </w:r>
      <w:r>
        <w:rPr>
          <w:spacing w:val="1"/>
        </w:rPr>
        <w:t> </w:t>
      </w:r>
      <w:r>
        <w:rPr/>
        <w:t>ИЯ в работе над развитием коммуникативных умений, языковых навыков, социокультурных</w:t>
      </w:r>
      <w:r>
        <w:rPr>
          <w:spacing w:val="1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уровне</w:t>
      </w:r>
      <w:r>
        <w:rPr>
          <w:spacing w:val="1"/>
        </w:rPr>
        <w:t> </w:t>
      </w:r>
      <w:r>
        <w:rPr/>
        <w:t>основного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использованием</w:t>
      </w:r>
      <w:r>
        <w:rPr>
          <w:spacing w:val="1"/>
        </w:rPr>
        <w:t> </w:t>
      </w:r>
      <w:r>
        <w:rPr/>
        <w:t>ориентировочной</w:t>
      </w:r>
      <w:r>
        <w:rPr>
          <w:spacing w:val="-1"/>
        </w:rPr>
        <w:t> </w:t>
      </w:r>
      <w:r>
        <w:rPr/>
        <w:t>основы деятельности.</w:t>
      </w:r>
    </w:p>
    <w:p>
      <w:pPr>
        <w:pStyle w:val="BodyText"/>
        <w:spacing w:line="360" w:lineRule="auto" w:before="2"/>
        <w:ind w:right="225"/>
      </w:pPr>
      <w:r>
        <w:rPr>
          <w:i/>
        </w:rPr>
        <w:t>Ориентировочной</w:t>
      </w:r>
      <w:r>
        <w:rPr>
          <w:i/>
          <w:spacing w:val="1"/>
        </w:rPr>
        <w:t> </w:t>
      </w:r>
      <w:r>
        <w:rPr>
          <w:i/>
        </w:rPr>
        <w:t>основой</w:t>
      </w:r>
      <w:r>
        <w:rPr>
          <w:i/>
          <w:spacing w:val="1"/>
        </w:rPr>
        <w:t> </w:t>
      </w:r>
      <w:r>
        <w:rPr>
          <w:i/>
        </w:rPr>
        <w:t>деятельности</w:t>
      </w:r>
      <w:r>
        <w:rPr>
          <w:i/>
          <w:spacing w:val="1"/>
        </w:rPr>
        <w:t> </w:t>
      </w:r>
      <w:r>
        <w:rPr/>
        <w:t>учителя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выступать</w:t>
      </w:r>
      <w:r>
        <w:rPr>
          <w:spacing w:val="1"/>
        </w:rPr>
        <w:t> </w:t>
      </w:r>
      <w:r>
        <w:rPr/>
        <w:t>логика</w:t>
      </w:r>
      <w:r>
        <w:rPr>
          <w:spacing w:val="1"/>
        </w:rPr>
        <w:t> </w:t>
      </w:r>
      <w:r>
        <w:rPr/>
        <w:t>проекта,</w:t>
      </w:r>
      <w:r>
        <w:rPr>
          <w:spacing w:val="-57"/>
        </w:rPr>
        <w:t> </w:t>
      </w:r>
      <w:r>
        <w:rPr/>
        <w:t>которая</w:t>
      </w:r>
      <w:r>
        <w:rPr>
          <w:spacing w:val="1"/>
        </w:rPr>
        <w:t> </w:t>
      </w:r>
      <w:r>
        <w:rPr/>
        <w:t>заключается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последовательных</w:t>
      </w:r>
      <w:r>
        <w:rPr>
          <w:spacing w:val="1"/>
        </w:rPr>
        <w:t> </w:t>
      </w:r>
      <w:r>
        <w:rPr/>
        <w:t>этапах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разработки,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рефлексии</w:t>
      </w:r>
      <w:r>
        <w:rPr>
          <w:spacing w:val="-57"/>
        </w:rPr>
        <w:t> </w:t>
      </w:r>
      <w:r>
        <w:rPr/>
        <w:t>(самоанализа). Проект – это, с одной стороны, результат проектной деятельности учителя в</w:t>
      </w:r>
      <w:r>
        <w:rPr>
          <w:spacing w:val="1"/>
        </w:rPr>
        <w:t> </w:t>
      </w:r>
      <w:r>
        <w:rPr/>
        <w:t>виде</w:t>
      </w:r>
      <w:r>
        <w:rPr>
          <w:spacing w:val="1"/>
        </w:rPr>
        <w:t> </w:t>
      </w:r>
      <w:r>
        <w:rPr/>
        <w:t>разработанных</w:t>
      </w:r>
      <w:r>
        <w:rPr>
          <w:spacing w:val="1"/>
        </w:rPr>
        <w:t> </w:t>
      </w:r>
      <w:r>
        <w:rPr/>
        <w:t>документов,</w:t>
      </w:r>
      <w:r>
        <w:rPr>
          <w:spacing w:val="1"/>
        </w:rPr>
        <w:t> </w:t>
      </w:r>
      <w:r>
        <w:rPr/>
        <w:t>например</w:t>
      </w:r>
      <w:r>
        <w:rPr>
          <w:spacing w:val="1"/>
        </w:rPr>
        <w:t> </w:t>
      </w:r>
      <w:r>
        <w:rPr/>
        <w:t>рабочей</w:t>
      </w:r>
      <w:r>
        <w:rPr>
          <w:spacing w:val="1"/>
        </w:rPr>
        <w:t> </w:t>
      </w:r>
      <w:r>
        <w:rPr/>
        <w:t>программы,</w:t>
      </w:r>
      <w:r>
        <w:rPr>
          <w:spacing w:val="1"/>
        </w:rPr>
        <w:t> </w:t>
      </w:r>
      <w:r>
        <w:rPr/>
        <w:t>план-карты</w:t>
      </w:r>
      <w:r>
        <w:rPr>
          <w:spacing w:val="1"/>
        </w:rPr>
        <w:t> </w:t>
      </w:r>
      <w:r>
        <w:rPr/>
        <w:t>урока,</w:t>
      </w:r>
      <w:r>
        <w:rPr>
          <w:spacing w:val="1"/>
        </w:rPr>
        <w:t> </w:t>
      </w:r>
      <w:r>
        <w:rPr/>
        <w:t>функциональной модели урока и пр. С другой стороны, </w:t>
      </w:r>
      <w:r>
        <w:rPr>
          <w:i/>
        </w:rPr>
        <w:t>проект </w:t>
      </w:r>
      <w:r>
        <w:rPr/>
        <w:t>– организационная форма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целенаправленному</w:t>
      </w:r>
      <w:r>
        <w:rPr>
          <w:spacing w:val="1"/>
        </w:rPr>
        <w:t> </w:t>
      </w:r>
      <w:r>
        <w:rPr/>
        <w:t>изменению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ситуации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заранее</w:t>
      </w:r>
      <w:r>
        <w:rPr>
          <w:spacing w:val="1"/>
        </w:rPr>
        <w:t> </w:t>
      </w:r>
      <w:r>
        <w:rPr/>
        <w:t>установленными требованиями к качеству результатов, возможными рамками расхода средств</w:t>
      </w:r>
      <w:r>
        <w:rPr>
          <w:spacing w:val="-57"/>
        </w:rPr>
        <w:t> </w:t>
      </w:r>
      <w:r>
        <w:rPr/>
        <w:t>и</w:t>
      </w:r>
      <w:r>
        <w:rPr>
          <w:spacing w:val="-1"/>
        </w:rPr>
        <w:t> </w:t>
      </w:r>
      <w:r>
        <w:rPr/>
        <w:t>ресурсов.</w:t>
      </w:r>
    </w:p>
    <w:p>
      <w:pPr>
        <w:pStyle w:val="BodyText"/>
        <w:spacing w:line="360" w:lineRule="auto" w:before="1"/>
        <w:ind w:right="222"/>
      </w:pPr>
      <w:r>
        <w:rPr/>
        <w:t>В этом контексте разработаны и представлены в помощь учителям ИЯ рекомендации-</w:t>
      </w:r>
      <w:r>
        <w:rPr>
          <w:spacing w:val="1"/>
        </w:rPr>
        <w:t> </w:t>
      </w:r>
      <w:r>
        <w:rPr/>
        <w:t>памятки</w:t>
      </w:r>
      <w:r>
        <w:rPr>
          <w:spacing w:val="-1"/>
        </w:rPr>
        <w:t> </w:t>
      </w:r>
      <w:r>
        <w:rPr/>
        <w:t>(образцы</w:t>
      </w:r>
      <w:r>
        <w:rPr>
          <w:spacing w:val="-3"/>
        </w:rPr>
        <w:t> </w:t>
      </w:r>
      <w:r>
        <w:rPr/>
        <w:t>и алгоритмы деятельности).</w:t>
      </w:r>
    </w:p>
    <w:p>
      <w:pPr>
        <w:pStyle w:val="BodyText"/>
        <w:spacing w:before="10"/>
        <w:ind w:left="0" w:firstLine="0"/>
        <w:jc w:val="left"/>
        <w:rPr>
          <w:sz w:val="35"/>
        </w:rPr>
      </w:pPr>
    </w:p>
    <w:p>
      <w:pPr>
        <w:pStyle w:val="ListParagraph"/>
        <w:numPr>
          <w:ilvl w:val="0"/>
          <w:numId w:val="1"/>
        </w:numPr>
        <w:tabs>
          <w:tab w:pos="1010" w:val="left" w:leader="none"/>
        </w:tabs>
        <w:spacing w:line="240" w:lineRule="auto" w:before="0" w:after="0"/>
        <w:ind w:left="1010" w:right="0" w:hanging="240"/>
        <w:jc w:val="left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настоящих</w:t>
      </w:r>
      <w:r>
        <w:rPr>
          <w:spacing w:val="-1"/>
          <w:sz w:val="24"/>
        </w:rPr>
        <w:t> </w:t>
      </w:r>
      <w:r>
        <w:rPr>
          <w:sz w:val="24"/>
        </w:rPr>
        <w:t>Методических</w:t>
      </w:r>
      <w:r>
        <w:rPr>
          <w:spacing w:val="-1"/>
          <w:sz w:val="24"/>
        </w:rPr>
        <w:t> </w:t>
      </w:r>
      <w:r>
        <w:rPr>
          <w:sz w:val="24"/>
        </w:rPr>
        <w:t>рекомендациях</w:t>
      </w:r>
      <w:r>
        <w:rPr>
          <w:spacing w:val="-4"/>
          <w:sz w:val="24"/>
        </w:rPr>
        <w:t> </w:t>
      </w:r>
      <w:r>
        <w:rPr>
          <w:sz w:val="24"/>
        </w:rPr>
        <w:t>приведены</w:t>
      </w:r>
      <w:r>
        <w:rPr>
          <w:spacing w:val="1"/>
          <w:sz w:val="24"/>
        </w:rPr>
        <w:t> </w:t>
      </w:r>
      <w:r>
        <w:rPr>
          <w:sz w:val="24"/>
        </w:rPr>
        <w:t>следующие</w:t>
      </w:r>
      <w:r>
        <w:rPr>
          <w:spacing w:val="-2"/>
          <w:sz w:val="24"/>
        </w:rPr>
        <w:t> </w:t>
      </w:r>
      <w:r>
        <w:rPr>
          <w:sz w:val="24"/>
        </w:rPr>
        <w:t>виды</w:t>
      </w:r>
      <w:r>
        <w:rPr>
          <w:spacing w:val="-3"/>
          <w:sz w:val="24"/>
        </w:rPr>
        <w:t> </w:t>
      </w:r>
      <w:r>
        <w:rPr>
          <w:sz w:val="24"/>
        </w:rPr>
        <w:t>памяток:</w:t>
      </w:r>
    </w:p>
    <w:p>
      <w:pPr>
        <w:pStyle w:val="ListParagraph"/>
        <w:numPr>
          <w:ilvl w:val="1"/>
          <w:numId w:val="1"/>
        </w:numPr>
        <w:tabs>
          <w:tab w:pos="1369" w:val="left" w:leader="none"/>
          <w:tab w:pos="1370" w:val="left" w:leader="none"/>
        </w:tabs>
        <w:spacing w:line="240" w:lineRule="auto" w:before="142" w:after="0"/>
        <w:ind w:left="1370" w:right="0" w:hanging="425"/>
        <w:jc w:val="left"/>
        <w:rPr>
          <w:sz w:val="24"/>
        </w:rPr>
      </w:pPr>
      <w:r>
        <w:rPr>
          <w:sz w:val="24"/>
        </w:rPr>
        <w:t>памятка-алгоритм;</w:t>
      </w:r>
    </w:p>
    <w:p>
      <w:pPr>
        <w:pStyle w:val="ListParagraph"/>
        <w:numPr>
          <w:ilvl w:val="1"/>
          <w:numId w:val="1"/>
        </w:numPr>
        <w:tabs>
          <w:tab w:pos="1369" w:val="left" w:leader="none"/>
          <w:tab w:pos="1370" w:val="left" w:leader="none"/>
        </w:tabs>
        <w:spacing w:line="240" w:lineRule="auto" w:before="136" w:after="0"/>
        <w:ind w:left="1370" w:right="0" w:hanging="425"/>
        <w:jc w:val="left"/>
        <w:rPr>
          <w:sz w:val="24"/>
        </w:rPr>
      </w:pPr>
      <w:r>
        <w:rPr>
          <w:sz w:val="24"/>
        </w:rPr>
        <w:t>памятка-инструкция;</w:t>
      </w:r>
    </w:p>
    <w:p>
      <w:pPr>
        <w:pStyle w:val="ListParagraph"/>
        <w:numPr>
          <w:ilvl w:val="1"/>
          <w:numId w:val="1"/>
        </w:numPr>
        <w:tabs>
          <w:tab w:pos="1369" w:val="left" w:leader="none"/>
          <w:tab w:pos="1370" w:val="left" w:leader="none"/>
        </w:tabs>
        <w:spacing w:line="240" w:lineRule="auto" w:before="138" w:after="0"/>
        <w:ind w:left="1370" w:right="0" w:hanging="425"/>
        <w:jc w:val="left"/>
        <w:rPr>
          <w:sz w:val="24"/>
        </w:rPr>
      </w:pPr>
      <w:r>
        <w:rPr>
          <w:sz w:val="24"/>
        </w:rPr>
        <w:t>памятка-совет.</w:t>
      </w:r>
    </w:p>
    <w:p>
      <w:pPr>
        <w:spacing w:after="0" w:line="240" w:lineRule="auto"/>
        <w:jc w:val="left"/>
        <w:rPr>
          <w:sz w:val="24"/>
        </w:rPr>
        <w:sectPr>
          <w:footerReference w:type="default" r:id="rId5"/>
          <w:type w:val="continuous"/>
          <w:pgSz w:w="11910" w:h="16840"/>
          <w:pgMar w:footer="732" w:top="1040" w:bottom="920" w:left="1040" w:right="620"/>
          <w:pgNumType w:start="1"/>
        </w:sectPr>
      </w:pPr>
    </w:p>
    <w:p>
      <w:pPr>
        <w:pStyle w:val="Heading1"/>
        <w:numPr>
          <w:ilvl w:val="1"/>
          <w:numId w:val="2"/>
        </w:numPr>
        <w:tabs>
          <w:tab w:pos="4292" w:val="left" w:leader="none"/>
        </w:tabs>
        <w:spacing w:line="240" w:lineRule="auto" w:before="73" w:after="0"/>
        <w:ind w:left="4291" w:right="0" w:hanging="421"/>
        <w:jc w:val="left"/>
      </w:pPr>
      <w:r>
        <w:rPr/>
        <w:t>Памятка-алгоритм</w:t>
      </w:r>
    </w:p>
    <w:p>
      <w:pPr>
        <w:spacing w:before="140"/>
        <w:ind w:left="218" w:right="213" w:firstLine="0"/>
        <w:jc w:val="center"/>
        <w:rPr>
          <w:b/>
          <w:sz w:val="24"/>
        </w:rPr>
      </w:pPr>
      <w:r>
        <w:rPr>
          <w:b/>
          <w:sz w:val="24"/>
        </w:rPr>
        <w:t>как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стратегический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ориентир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деятельности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учителя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ИЯ</w:t>
      </w:r>
    </w:p>
    <w:p>
      <w:pPr>
        <w:pStyle w:val="BodyText"/>
        <w:spacing w:before="132"/>
        <w:ind w:left="945" w:firstLine="0"/>
      </w:pPr>
      <w:r>
        <w:rPr/>
        <w:t>Данный</w:t>
      </w:r>
      <w:r>
        <w:rPr>
          <w:spacing w:val="101"/>
        </w:rPr>
        <w:t> </w:t>
      </w:r>
      <w:r>
        <w:rPr/>
        <w:t>вид  </w:t>
      </w:r>
      <w:r>
        <w:rPr>
          <w:spacing w:val="39"/>
        </w:rPr>
        <w:t> </w:t>
      </w:r>
      <w:r>
        <w:rPr/>
        <w:t>памятки  </w:t>
      </w:r>
      <w:r>
        <w:rPr>
          <w:spacing w:val="40"/>
        </w:rPr>
        <w:t> </w:t>
      </w:r>
      <w:r>
        <w:rPr/>
        <w:t>ориентирует  </w:t>
      </w:r>
      <w:r>
        <w:rPr>
          <w:spacing w:val="42"/>
        </w:rPr>
        <w:t> </w:t>
      </w:r>
      <w:r>
        <w:rPr/>
        <w:t>учителя  </w:t>
      </w:r>
      <w:r>
        <w:rPr>
          <w:spacing w:val="45"/>
        </w:rPr>
        <w:t> </w:t>
      </w:r>
      <w:r>
        <w:rPr/>
        <w:t>ИЯ  </w:t>
      </w:r>
      <w:r>
        <w:rPr>
          <w:spacing w:val="40"/>
        </w:rPr>
        <w:t> </w:t>
      </w:r>
      <w:r>
        <w:rPr/>
        <w:t>на  </w:t>
      </w:r>
      <w:r>
        <w:rPr>
          <w:spacing w:val="39"/>
        </w:rPr>
        <w:t> </w:t>
      </w:r>
      <w:r>
        <w:rPr>
          <w:u w:val="single"/>
        </w:rPr>
        <w:t>обязательное</w:t>
      </w:r>
      <w:r>
        <w:rPr/>
        <w:t>  </w:t>
      </w:r>
      <w:r>
        <w:rPr>
          <w:spacing w:val="40"/>
        </w:rPr>
        <w:t> </w:t>
      </w:r>
      <w:r>
        <w:rPr/>
        <w:t>выполнение</w:t>
      </w:r>
    </w:p>
    <w:p>
      <w:pPr>
        <w:spacing w:before="139"/>
        <w:ind w:left="237" w:right="0" w:firstLine="0"/>
        <w:jc w:val="both"/>
        <w:rPr>
          <w:sz w:val="24"/>
        </w:rPr>
      </w:pPr>
      <w:r>
        <w:rPr>
          <w:i/>
          <w:sz w:val="24"/>
        </w:rPr>
        <w:t>последовательных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действий</w:t>
      </w:r>
      <w:r>
        <w:rPr>
          <w:sz w:val="24"/>
        </w:rPr>
        <w:t>.</w:t>
      </w:r>
    </w:p>
    <w:p>
      <w:pPr>
        <w:pStyle w:val="BodyText"/>
        <w:spacing w:line="360" w:lineRule="auto" w:before="137"/>
        <w:ind w:right="227"/>
      </w:pPr>
      <w:r>
        <w:rPr/>
        <w:t>При использовании памятки учителю рекомендуется рассматривать свою деятельность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контексте</w:t>
      </w:r>
      <w:r>
        <w:rPr>
          <w:spacing w:val="1"/>
        </w:rPr>
        <w:t> </w:t>
      </w:r>
      <w:r>
        <w:rPr/>
        <w:t>соблюдения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этапов</w:t>
      </w:r>
      <w:r>
        <w:rPr>
          <w:spacing w:val="1"/>
        </w:rPr>
        <w:t> </w:t>
      </w:r>
      <w:r>
        <w:rPr/>
        <w:t>проекта</w:t>
      </w:r>
      <w:r>
        <w:rPr>
          <w:spacing w:val="1"/>
        </w:rPr>
        <w:t> </w:t>
      </w:r>
      <w:r>
        <w:rPr/>
        <w:t>(от</w:t>
      </w:r>
      <w:r>
        <w:rPr>
          <w:spacing w:val="1"/>
        </w:rPr>
        <w:t> </w:t>
      </w:r>
      <w:r>
        <w:rPr/>
        <w:t>выявления</w:t>
      </w:r>
      <w:r>
        <w:rPr>
          <w:spacing w:val="1"/>
        </w:rPr>
        <w:t> </w:t>
      </w:r>
      <w:r>
        <w:rPr/>
        <w:t>проблемы</w:t>
      </w:r>
      <w:r>
        <w:rPr>
          <w:spacing w:val="1"/>
        </w:rPr>
        <w:t> </w:t>
      </w:r>
      <w:r>
        <w:rPr/>
        <w:t>до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педагогического</w:t>
      </w:r>
      <w:r>
        <w:rPr>
          <w:spacing w:val="-1"/>
        </w:rPr>
        <w:t> </w:t>
      </w:r>
      <w:r>
        <w:rPr/>
        <w:t>проекта, его</w:t>
      </w:r>
      <w:r>
        <w:rPr>
          <w:spacing w:val="-1"/>
        </w:rPr>
        <w:t> </w:t>
      </w:r>
      <w:r>
        <w:rPr/>
        <w:t>оценки и рефлексии).</w:t>
      </w:r>
    </w:p>
    <w:p>
      <w:pPr>
        <w:spacing w:before="1"/>
        <w:ind w:left="945" w:right="0" w:firstLine="0"/>
        <w:jc w:val="both"/>
        <w:rPr>
          <w:i/>
          <w:sz w:val="24"/>
        </w:rPr>
      </w:pPr>
      <w:r>
        <w:rPr>
          <w:i/>
          <w:sz w:val="24"/>
        </w:rPr>
        <w:t>Предпроектный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этап.</w:t>
      </w:r>
    </w:p>
    <w:p>
      <w:pPr>
        <w:pStyle w:val="BodyText"/>
        <w:spacing w:line="360" w:lineRule="auto" w:before="137"/>
        <w:ind w:right="223"/>
      </w:pPr>
      <w:r>
        <w:rPr/>
        <w:t>Учитель фиксирует проблемы в образовательной практике и понимает, что</w:t>
      </w:r>
      <w:r>
        <w:rPr>
          <w:spacing w:val="1"/>
        </w:rPr>
        <w:t> </w:t>
      </w:r>
      <w:r>
        <w:rPr>
          <w:i/>
        </w:rPr>
        <w:t>что-то</w:t>
      </w:r>
      <w:r>
        <w:rPr>
          <w:i/>
          <w:spacing w:val="1"/>
        </w:rPr>
        <w:t> </w:t>
      </w:r>
      <w:r>
        <w:rPr/>
        <w:t>нужно менять в существующей ситуации, но ему пока неясно, </w:t>
      </w:r>
      <w:r>
        <w:rPr>
          <w:i/>
        </w:rPr>
        <w:t>что </w:t>
      </w:r>
      <w:r>
        <w:rPr/>
        <w:t>нужно сделать и </w:t>
      </w:r>
      <w:r>
        <w:rPr>
          <w:i/>
        </w:rPr>
        <w:t>каким</w:t>
      </w:r>
      <w:r>
        <w:rPr>
          <w:i/>
          <w:spacing w:val="1"/>
        </w:rPr>
        <w:t> </w:t>
      </w:r>
      <w:r>
        <w:rPr>
          <w:i/>
        </w:rPr>
        <w:t>образом</w:t>
      </w:r>
      <w:r>
        <w:rPr/>
        <w:t>.</w:t>
      </w:r>
    </w:p>
    <w:p>
      <w:pPr>
        <w:pStyle w:val="BodyText"/>
        <w:spacing w:line="360" w:lineRule="auto" w:before="2"/>
        <w:ind w:right="229"/>
        <w:jc w:val="right"/>
      </w:pPr>
      <w:r>
        <w:rPr>
          <w:i/>
        </w:rPr>
        <w:t>I проектный этап</w:t>
      </w:r>
      <w:r>
        <w:rPr>
          <w:i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проблемно-целевой. Формулировка проблемы,</w:t>
      </w:r>
      <w:r>
        <w:rPr>
          <w:spacing w:val="1"/>
        </w:rPr>
        <w:t> </w:t>
      </w:r>
      <w:r>
        <w:rPr/>
        <w:t>определение вида,</w:t>
      </w:r>
      <w:r>
        <w:rPr>
          <w:spacing w:val="-57"/>
        </w:rPr>
        <w:t> </w:t>
      </w:r>
      <w:r>
        <w:rPr/>
        <w:t>формата,</w:t>
      </w:r>
      <w:r>
        <w:rPr>
          <w:spacing w:val="-3"/>
        </w:rPr>
        <w:t> </w:t>
      </w:r>
      <w:r>
        <w:rPr/>
        <w:t>цели</w:t>
      </w:r>
      <w:r>
        <w:rPr>
          <w:spacing w:val="-2"/>
        </w:rPr>
        <w:t> </w:t>
      </w:r>
      <w:r>
        <w:rPr/>
        <w:t>образовательного</w:t>
      </w:r>
      <w:r>
        <w:rPr>
          <w:spacing w:val="-3"/>
        </w:rPr>
        <w:t> </w:t>
      </w:r>
      <w:r>
        <w:rPr/>
        <w:t>проекта,</w:t>
      </w:r>
      <w:r>
        <w:rPr>
          <w:spacing w:val="-3"/>
        </w:rPr>
        <w:t> </w:t>
      </w:r>
      <w:r>
        <w:rPr/>
        <w:t>планируемые</w:t>
      </w:r>
      <w:r>
        <w:rPr>
          <w:spacing w:val="-4"/>
        </w:rPr>
        <w:t> </w:t>
      </w:r>
      <w:r>
        <w:rPr/>
        <w:t>результаты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критерии</w:t>
      </w:r>
      <w:r>
        <w:rPr>
          <w:spacing w:val="-3"/>
        </w:rPr>
        <w:t> </w:t>
      </w:r>
      <w:r>
        <w:rPr/>
        <w:t>их</w:t>
      </w:r>
      <w:r>
        <w:rPr>
          <w:spacing w:val="-1"/>
        </w:rPr>
        <w:t> </w:t>
      </w:r>
      <w:r>
        <w:rPr/>
        <w:t>достижения.</w:t>
      </w:r>
    </w:p>
    <w:p>
      <w:pPr>
        <w:pStyle w:val="BodyText"/>
        <w:spacing w:line="360" w:lineRule="auto"/>
        <w:ind w:right="229"/>
      </w:pPr>
      <w:r>
        <w:rPr/>
        <w:t>Педагог проводит детальный анализ существующей ситуации и выделяет основную</w:t>
      </w:r>
      <w:r>
        <w:rPr>
          <w:spacing w:val="1"/>
        </w:rPr>
        <w:t> </w:t>
      </w:r>
      <w:r>
        <w:rPr/>
        <w:t>проблему</w:t>
      </w:r>
      <w:r>
        <w:rPr>
          <w:spacing w:val="-6"/>
        </w:rPr>
        <w:t> </w:t>
      </w:r>
      <w:r>
        <w:rPr/>
        <w:t>или</w:t>
      </w:r>
      <w:r>
        <w:rPr>
          <w:spacing w:val="1"/>
        </w:rPr>
        <w:t> </w:t>
      </w:r>
      <w:r>
        <w:rPr/>
        <w:t>комплекс</w:t>
      </w:r>
      <w:r>
        <w:rPr>
          <w:spacing w:val="-1"/>
        </w:rPr>
        <w:t> </w:t>
      </w:r>
      <w:r>
        <w:rPr/>
        <w:t>проблем.</w:t>
      </w:r>
    </w:p>
    <w:p>
      <w:pPr>
        <w:spacing w:before="0"/>
        <w:ind w:left="945" w:right="0" w:firstLine="0"/>
        <w:jc w:val="both"/>
        <w:rPr>
          <w:sz w:val="24"/>
        </w:rPr>
      </w:pPr>
      <w:r>
        <w:rPr>
          <w:sz w:val="24"/>
        </w:rPr>
        <w:t>Формулирование</w:t>
      </w:r>
      <w:r>
        <w:rPr>
          <w:spacing w:val="-4"/>
          <w:sz w:val="24"/>
        </w:rPr>
        <w:t> </w:t>
      </w:r>
      <w:r>
        <w:rPr>
          <w:b/>
          <w:sz w:val="24"/>
        </w:rPr>
        <w:t>проблемы</w:t>
      </w:r>
      <w:r>
        <w:rPr>
          <w:sz w:val="24"/>
        </w:rPr>
        <w:t>.</w:t>
      </w:r>
    </w:p>
    <w:p>
      <w:pPr>
        <w:pStyle w:val="BodyText"/>
        <w:spacing w:line="360" w:lineRule="auto" w:before="137"/>
        <w:ind w:right="225"/>
      </w:pPr>
      <w:r>
        <w:rPr/>
        <w:t>Учителю необходимо чётко сформулировать проблему или комплекс проблем в его</w:t>
      </w:r>
      <w:r>
        <w:rPr>
          <w:spacing w:val="1"/>
        </w:rPr>
        <w:t> </w:t>
      </w:r>
      <w:r>
        <w:rPr/>
        <w:t>профессиональной</w:t>
      </w:r>
      <w:r>
        <w:rPr>
          <w:spacing w:val="1"/>
        </w:rPr>
        <w:t> </w:t>
      </w:r>
      <w:r>
        <w:rPr/>
        <w:t>деятельности и</w:t>
      </w:r>
      <w:r>
        <w:rPr>
          <w:spacing w:val="1"/>
        </w:rPr>
        <w:t> </w:t>
      </w:r>
      <w:r>
        <w:rPr/>
        <w:t>деятельности</w:t>
      </w:r>
      <w:r>
        <w:rPr>
          <w:spacing w:val="1"/>
        </w:rPr>
        <w:t> </w:t>
      </w:r>
      <w:r>
        <w:rPr/>
        <w:t>учеников, понять, что</w:t>
      </w:r>
      <w:r>
        <w:rPr>
          <w:spacing w:val="1"/>
        </w:rPr>
        <w:t> </w:t>
      </w:r>
      <w:r>
        <w:rPr/>
        <w:t>мешает</w:t>
      </w:r>
      <w:r>
        <w:rPr>
          <w:spacing w:val="1"/>
        </w:rPr>
        <w:t> </w:t>
      </w:r>
      <w:r>
        <w:rPr/>
        <w:t>в практике</w:t>
      </w:r>
      <w:r>
        <w:rPr>
          <w:spacing w:val="1"/>
        </w:rPr>
        <w:t> </w:t>
      </w:r>
      <w:r>
        <w:rPr/>
        <w:t>воспитания,</w:t>
      </w:r>
      <w:r>
        <w:rPr>
          <w:spacing w:val="-1"/>
        </w:rPr>
        <w:t> </w:t>
      </w:r>
      <w:r>
        <w:rPr/>
        <w:t>обучения, развития</w:t>
      </w:r>
      <w:r>
        <w:rPr>
          <w:spacing w:val="-1"/>
        </w:rPr>
        <w:t> </w:t>
      </w:r>
      <w:r>
        <w:rPr/>
        <w:t>достичь высоких</w:t>
      </w:r>
      <w:r>
        <w:rPr>
          <w:spacing w:val="2"/>
        </w:rPr>
        <w:t> </w:t>
      </w:r>
      <w:r>
        <w:rPr/>
        <w:t>результатов.</w:t>
      </w:r>
    </w:p>
    <w:p>
      <w:pPr>
        <w:pStyle w:val="BodyText"/>
        <w:spacing w:before="1"/>
        <w:ind w:left="945" w:firstLine="0"/>
      </w:pPr>
      <w:r>
        <w:rPr/>
        <w:t>Например,</w:t>
      </w:r>
      <w:r>
        <w:rPr>
          <w:spacing w:val="48"/>
        </w:rPr>
        <w:t> </w:t>
      </w:r>
      <w:r>
        <w:rPr/>
        <w:t>часто</w:t>
      </w:r>
      <w:r>
        <w:rPr>
          <w:spacing w:val="50"/>
        </w:rPr>
        <w:t> </w:t>
      </w:r>
      <w:r>
        <w:rPr/>
        <w:t>встречающиеся</w:t>
      </w:r>
      <w:r>
        <w:rPr>
          <w:spacing w:val="49"/>
        </w:rPr>
        <w:t> </w:t>
      </w:r>
      <w:r>
        <w:rPr/>
        <w:t>образовательные</w:t>
      </w:r>
      <w:r>
        <w:rPr>
          <w:spacing w:val="47"/>
        </w:rPr>
        <w:t> </w:t>
      </w:r>
      <w:r>
        <w:rPr/>
        <w:t>проблемы</w:t>
      </w:r>
      <w:r>
        <w:rPr>
          <w:spacing w:val="49"/>
        </w:rPr>
        <w:t> </w:t>
      </w:r>
      <w:r>
        <w:rPr/>
        <w:t>можно</w:t>
      </w:r>
      <w:r>
        <w:rPr>
          <w:spacing w:val="46"/>
        </w:rPr>
        <w:t> </w:t>
      </w:r>
      <w:r>
        <w:rPr/>
        <w:t>сформулировать</w:t>
      </w:r>
    </w:p>
    <w:p>
      <w:pPr>
        <w:pStyle w:val="BodyText"/>
        <w:spacing w:before="137"/>
        <w:ind w:firstLine="0"/>
        <w:jc w:val="left"/>
      </w:pPr>
      <w:r>
        <w:rPr/>
        <w:t>так:</w:t>
      </w:r>
    </w:p>
    <w:p>
      <w:pPr>
        <w:pStyle w:val="ListParagraph"/>
        <w:numPr>
          <w:ilvl w:val="0"/>
          <w:numId w:val="3"/>
        </w:numPr>
        <w:tabs>
          <w:tab w:pos="1147" w:val="left" w:leader="none"/>
        </w:tabs>
        <w:spacing w:line="240" w:lineRule="auto" w:before="140" w:after="0"/>
        <w:ind w:left="1146" w:right="0" w:hanging="202"/>
        <w:jc w:val="left"/>
        <w:rPr>
          <w:sz w:val="24"/>
        </w:rPr>
      </w:pPr>
      <w:r>
        <w:rPr>
          <w:sz w:val="24"/>
        </w:rPr>
        <w:t>Отсутствует</w:t>
      </w:r>
      <w:r>
        <w:rPr>
          <w:spacing w:val="20"/>
          <w:sz w:val="24"/>
        </w:rPr>
        <w:t> </w:t>
      </w:r>
      <w:r>
        <w:rPr>
          <w:sz w:val="24"/>
        </w:rPr>
        <w:t>система</w:t>
      </w:r>
      <w:r>
        <w:rPr>
          <w:spacing w:val="22"/>
          <w:sz w:val="24"/>
        </w:rPr>
        <w:t> </w:t>
      </w:r>
      <w:r>
        <w:rPr>
          <w:sz w:val="24"/>
        </w:rPr>
        <w:t>тематических</w:t>
      </w:r>
      <w:r>
        <w:rPr>
          <w:spacing w:val="19"/>
          <w:sz w:val="24"/>
        </w:rPr>
        <w:t> </w:t>
      </w:r>
      <w:r>
        <w:rPr>
          <w:sz w:val="24"/>
        </w:rPr>
        <w:t>знаний</w:t>
      </w:r>
      <w:r>
        <w:rPr>
          <w:spacing w:val="21"/>
          <w:sz w:val="24"/>
        </w:rPr>
        <w:t> </w:t>
      </w:r>
      <w:r>
        <w:rPr>
          <w:sz w:val="24"/>
        </w:rPr>
        <w:t>у</w:t>
      </w:r>
      <w:r>
        <w:rPr>
          <w:spacing w:val="15"/>
          <w:sz w:val="24"/>
        </w:rPr>
        <w:t> </w:t>
      </w:r>
      <w:r>
        <w:rPr>
          <w:sz w:val="24"/>
        </w:rPr>
        <w:t>учеников,</w:t>
      </w:r>
      <w:r>
        <w:rPr>
          <w:spacing w:val="17"/>
          <w:sz w:val="24"/>
        </w:rPr>
        <w:t> </w:t>
      </w:r>
      <w:r>
        <w:rPr>
          <w:sz w:val="24"/>
        </w:rPr>
        <w:t>что</w:t>
      </w:r>
      <w:r>
        <w:rPr>
          <w:spacing w:val="19"/>
          <w:sz w:val="24"/>
        </w:rPr>
        <w:t> </w:t>
      </w:r>
      <w:r>
        <w:rPr>
          <w:sz w:val="24"/>
        </w:rPr>
        <w:t>не</w:t>
      </w:r>
      <w:r>
        <w:rPr>
          <w:spacing w:val="16"/>
          <w:sz w:val="24"/>
        </w:rPr>
        <w:t> </w:t>
      </w:r>
      <w:r>
        <w:rPr>
          <w:sz w:val="24"/>
        </w:rPr>
        <w:t>позволяет</w:t>
      </w:r>
      <w:r>
        <w:rPr>
          <w:spacing w:val="19"/>
          <w:sz w:val="24"/>
        </w:rPr>
        <w:t> </w:t>
      </w:r>
      <w:r>
        <w:rPr>
          <w:sz w:val="24"/>
        </w:rPr>
        <w:t>развивать</w:t>
      </w:r>
      <w:r>
        <w:rPr>
          <w:spacing w:val="22"/>
          <w:sz w:val="24"/>
        </w:rPr>
        <w:t> </w:t>
      </w:r>
      <w:r>
        <w:rPr>
          <w:sz w:val="24"/>
        </w:rPr>
        <w:t>у</w:t>
      </w:r>
    </w:p>
    <w:p>
      <w:pPr>
        <w:pStyle w:val="BodyText"/>
        <w:spacing w:line="360" w:lineRule="auto" w:before="137"/>
        <w:ind w:right="227" w:firstLine="0"/>
      </w:pPr>
      <w:r>
        <w:rPr/>
        <w:t>них</w:t>
      </w:r>
      <w:r>
        <w:rPr>
          <w:spacing w:val="1"/>
        </w:rPr>
        <w:t> </w:t>
      </w:r>
      <w:r>
        <w:rPr/>
        <w:t>социокультурные</w:t>
      </w:r>
      <w:r>
        <w:rPr>
          <w:spacing w:val="1"/>
        </w:rPr>
        <w:t> </w:t>
      </w:r>
      <w:r>
        <w:rPr/>
        <w:t>знания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умения,</w:t>
      </w:r>
      <w:r>
        <w:rPr>
          <w:spacing w:val="1"/>
        </w:rPr>
        <w:t> </w:t>
      </w:r>
      <w:r>
        <w:rPr/>
        <w:t>владение</w:t>
      </w:r>
      <w:r>
        <w:rPr>
          <w:spacing w:val="1"/>
        </w:rPr>
        <w:t> </w:t>
      </w:r>
      <w:r>
        <w:rPr/>
        <w:t>предметным</w:t>
      </w:r>
      <w:r>
        <w:rPr>
          <w:spacing w:val="1"/>
        </w:rPr>
        <w:t> </w:t>
      </w:r>
      <w:r>
        <w:rPr/>
        <w:t>содержанием</w:t>
      </w:r>
      <w:r>
        <w:rPr>
          <w:spacing w:val="1"/>
        </w:rPr>
        <w:t> </w:t>
      </w:r>
      <w:r>
        <w:rPr/>
        <w:t>речи</w:t>
      </w:r>
      <w:r>
        <w:rPr>
          <w:spacing w:val="61"/>
        </w:rPr>
        <w:t> </w:t>
      </w:r>
      <w:r>
        <w:rPr/>
        <w:t>на</w:t>
      </w:r>
      <w:r>
        <w:rPr>
          <w:spacing w:val="1"/>
        </w:rPr>
        <w:t> </w:t>
      </w:r>
      <w:r>
        <w:rPr/>
        <w:t>требуемом</w:t>
      </w:r>
      <w:r>
        <w:rPr>
          <w:spacing w:val="1"/>
        </w:rPr>
        <w:t> </w:t>
      </w:r>
      <w:r>
        <w:rPr/>
        <w:t>программой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предмету</w:t>
      </w:r>
      <w:r>
        <w:rPr>
          <w:spacing w:val="1"/>
        </w:rPr>
        <w:t> </w:t>
      </w:r>
      <w:r>
        <w:rPr/>
        <w:t>уровне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сужает</w:t>
      </w:r>
      <w:r>
        <w:rPr>
          <w:spacing w:val="1"/>
        </w:rPr>
        <w:t> </w:t>
      </w:r>
      <w:r>
        <w:rPr/>
        <w:t>рамки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с</w:t>
      </w:r>
      <w:r>
        <w:rPr>
          <w:spacing w:val="61"/>
        </w:rPr>
        <w:t> </w:t>
      </w:r>
      <w:r>
        <w:rPr/>
        <w:t>ценностной</w:t>
      </w:r>
      <w:r>
        <w:rPr>
          <w:spacing w:val="1"/>
        </w:rPr>
        <w:t> </w:t>
      </w:r>
      <w:r>
        <w:rPr/>
        <w:t>ориентацией.</w:t>
      </w:r>
    </w:p>
    <w:p>
      <w:pPr>
        <w:pStyle w:val="ListParagraph"/>
        <w:numPr>
          <w:ilvl w:val="0"/>
          <w:numId w:val="3"/>
        </w:numPr>
        <w:tabs>
          <w:tab w:pos="1159" w:val="left" w:leader="none"/>
        </w:tabs>
        <w:spacing w:line="360" w:lineRule="auto" w:before="1" w:after="0"/>
        <w:ind w:left="237" w:right="222" w:firstLine="708"/>
        <w:jc w:val="both"/>
        <w:rPr>
          <w:sz w:val="24"/>
        </w:rPr>
      </w:pPr>
      <w:r>
        <w:rPr>
          <w:sz w:val="24"/>
        </w:rPr>
        <w:t>Отсутствует система знаний и умений, поэтому учащиеся имеют лишь обрывочное</w:t>
      </w:r>
      <w:r>
        <w:rPr>
          <w:spacing w:val="1"/>
          <w:sz w:val="24"/>
        </w:rPr>
        <w:t> </w:t>
      </w:r>
      <w:r>
        <w:rPr>
          <w:sz w:val="24"/>
        </w:rPr>
        <w:t>понимание содержания учебного материала и могут оперировать им в узком контексте и на</w:t>
      </w:r>
      <w:r>
        <w:rPr>
          <w:spacing w:val="1"/>
          <w:sz w:val="24"/>
        </w:rPr>
        <w:t> </w:t>
      </w:r>
      <w:r>
        <w:rPr>
          <w:sz w:val="24"/>
        </w:rPr>
        <w:t>репродуктивном уровне, что не позволяет развивать языковые знания и формировать речевые</w:t>
      </w:r>
      <w:r>
        <w:rPr>
          <w:spacing w:val="1"/>
          <w:sz w:val="24"/>
        </w:rPr>
        <w:t> </w:t>
      </w:r>
      <w:r>
        <w:rPr>
          <w:sz w:val="24"/>
        </w:rPr>
        <w:t>навыки в</w:t>
      </w:r>
      <w:r>
        <w:rPr>
          <w:spacing w:val="-2"/>
          <w:sz w:val="24"/>
        </w:rPr>
        <w:t> </w:t>
      </w:r>
      <w:r>
        <w:rPr>
          <w:sz w:val="24"/>
        </w:rPr>
        <w:t>соответствии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1"/>
          <w:sz w:val="24"/>
        </w:rPr>
        <w:t> </w:t>
      </w:r>
      <w:r>
        <w:rPr>
          <w:sz w:val="24"/>
        </w:rPr>
        <w:t>требованиями</w:t>
      </w:r>
      <w:r>
        <w:rPr>
          <w:spacing w:val="-1"/>
          <w:sz w:val="24"/>
        </w:rPr>
        <w:t> </w:t>
      </w:r>
      <w:r>
        <w:rPr>
          <w:sz w:val="24"/>
        </w:rPr>
        <w:t>образовательной</w:t>
      </w:r>
      <w:r>
        <w:rPr>
          <w:spacing w:val="-1"/>
          <w:sz w:val="24"/>
        </w:rPr>
        <w:t> </w:t>
      </w:r>
      <w:r>
        <w:rPr>
          <w:sz w:val="24"/>
        </w:rPr>
        <w:t>программы</w:t>
      </w:r>
      <w:r>
        <w:rPr>
          <w:spacing w:val="2"/>
          <w:sz w:val="24"/>
        </w:rPr>
        <w:t> </w:t>
      </w:r>
      <w:r>
        <w:rPr>
          <w:sz w:val="24"/>
        </w:rPr>
        <w:t>по предмету.</w:t>
      </w:r>
    </w:p>
    <w:p>
      <w:pPr>
        <w:pStyle w:val="ListParagraph"/>
        <w:numPr>
          <w:ilvl w:val="0"/>
          <w:numId w:val="3"/>
        </w:numPr>
        <w:tabs>
          <w:tab w:pos="1202" w:val="left" w:leader="none"/>
        </w:tabs>
        <w:spacing w:line="360" w:lineRule="auto" w:before="1" w:after="0"/>
        <w:ind w:left="237" w:right="227" w:firstLine="708"/>
        <w:jc w:val="both"/>
        <w:rPr>
          <w:sz w:val="24"/>
        </w:rPr>
      </w:pPr>
      <w:r>
        <w:rPr>
          <w:sz w:val="24"/>
        </w:rPr>
        <w:t>Учащиеся</w:t>
      </w:r>
      <w:r>
        <w:rPr>
          <w:spacing w:val="1"/>
          <w:sz w:val="24"/>
        </w:rPr>
        <w:t> </w:t>
      </w:r>
      <w:r>
        <w:rPr>
          <w:sz w:val="24"/>
        </w:rPr>
        <w:t>большей</w:t>
      </w:r>
      <w:r>
        <w:rPr>
          <w:spacing w:val="1"/>
          <w:sz w:val="24"/>
        </w:rPr>
        <w:t> </w:t>
      </w:r>
      <w:r>
        <w:rPr>
          <w:sz w:val="24"/>
        </w:rPr>
        <w:t>частью</w:t>
      </w:r>
      <w:r>
        <w:rPr>
          <w:spacing w:val="1"/>
          <w:sz w:val="24"/>
        </w:rPr>
        <w:t> </w:t>
      </w:r>
      <w:r>
        <w:rPr>
          <w:sz w:val="24"/>
        </w:rPr>
        <w:t>высказываются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репродуктивном</w:t>
      </w:r>
      <w:r>
        <w:rPr>
          <w:spacing w:val="1"/>
          <w:sz w:val="24"/>
        </w:rPr>
        <w:t> </w:t>
      </w:r>
      <w:r>
        <w:rPr>
          <w:sz w:val="24"/>
        </w:rPr>
        <w:t>уровне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рамках</w:t>
      </w:r>
      <w:r>
        <w:rPr>
          <w:spacing w:val="1"/>
          <w:sz w:val="24"/>
        </w:rPr>
        <w:t> </w:t>
      </w:r>
      <w:r>
        <w:rPr>
          <w:sz w:val="24"/>
        </w:rPr>
        <w:t>подготовленной или заученной речи. Их так учат (например, на уроках английского языка</w:t>
      </w:r>
      <w:r>
        <w:rPr>
          <w:spacing w:val="1"/>
          <w:sz w:val="24"/>
        </w:rPr>
        <w:t> </w:t>
      </w:r>
      <w:r>
        <w:rPr>
          <w:sz w:val="24"/>
        </w:rPr>
        <w:t>требование</w:t>
      </w:r>
      <w:r>
        <w:rPr>
          <w:spacing w:val="1"/>
          <w:sz w:val="24"/>
        </w:rPr>
        <w:t> </w:t>
      </w:r>
      <w:r>
        <w:rPr>
          <w:sz w:val="24"/>
        </w:rPr>
        <w:t>учителя</w:t>
      </w:r>
      <w:r>
        <w:rPr>
          <w:spacing w:val="1"/>
          <w:sz w:val="24"/>
        </w:rPr>
        <w:t> </w:t>
      </w:r>
      <w:r>
        <w:rPr>
          <w:sz w:val="24"/>
        </w:rPr>
        <w:t>выучить</w:t>
      </w:r>
      <w:r>
        <w:rPr>
          <w:spacing w:val="1"/>
          <w:sz w:val="24"/>
        </w:rPr>
        <w:t> </w:t>
      </w:r>
      <w:r>
        <w:rPr>
          <w:sz w:val="24"/>
        </w:rPr>
        <w:t>топик</w:t>
      </w:r>
      <w:r>
        <w:rPr>
          <w:spacing w:val="1"/>
          <w:sz w:val="24"/>
        </w:rPr>
        <w:t> </w:t>
      </w:r>
      <w:r>
        <w:rPr>
          <w:sz w:val="24"/>
        </w:rPr>
        <w:t>является</w:t>
      </w:r>
      <w:r>
        <w:rPr>
          <w:spacing w:val="1"/>
          <w:sz w:val="24"/>
        </w:rPr>
        <w:t> </w:t>
      </w:r>
      <w:r>
        <w:rPr>
          <w:sz w:val="24"/>
        </w:rPr>
        <w:t>итоговым/контрольным</w:t>
      </w:r>
      <w:r>
        <w:rPr>
          <w:spacing w:val="1"/>
          <w:sz w:val="24"/>
        </w:rPr>
        <w:t> </w:t>
      </w:r>
      <w:r>
        <w:rPr>
          <w:sz w:val="24"/>
        </w:rPr>
        <w:t>видом</w:t>
      </w:r>
      <w:r>
        <w:rPr>
          <w:spacing w:val="1"/>
          <w:sz w:val="24"/>
        </w:rPr>
        <w:t> </w:t>
      </w:r>
      <w:r>
        <w:rPr>
          <w:sz w:val="24"/>
        </w:rPr>
        <w:t>работы</w:t>
      </w:r>
      <w:r>
        <w:rPr>
          <w:spacing w:val="1"/>
          <w:sz w:val="24"/>
        </w:rPr>
        <w:t> </w:t>
      </w:r>
      <w:r>
        <w:rPr>
          <w:sz w:val="24"/>
        </w:rPr>
        <w:t>над</w:t>
      </w:r>
      <w:r>
        <w:rPr>
          <w:spacing w:val="1"/>
          <w:sz w:val="24"/>
        </w:rPr>
        <w:t> </w:t>
      </w:r>
      <w:r>
        <w:rPr>
          <w:sz w:val="24"/>
        </w:rPr>
        <w:t>развитием</w:t>
      </w:r>
      <w:r>
        <w:rPr>
          <w:spacing w:val="1"/>
          <w:sz w:val="24"/>
        </w:rPr>
        <w:t> </w:t>
      </w:r>
      <w:r>
        <w:rPr>
          <w:sz w:val="24"/>
        </w:rPr>
        <w:t>иноязычной</w:t>
      </w:r>
      <w:r>
        <w:rPr>
          <w:spacing w:val="1"/>
          <w:sz w:val="24"/>
        </w:rPr>
        <w:t> </w:t>
      </w:r>
      <w:r>
        <w:rPr>
          <w:sz w:val="24"/>
        </w:rPr>
        <w:t>коммуникативной</w:t>
      </w:r>
      <w:r>
        <w:rPr>
          <w:spacing w:val="1"/>
          <w:sz w:val="24"/>
        </w:rPr>
        <w:t> </w:t>
      </w:r>
      <w:r>
        <w:rPr>
          <w:sz w:val="24"/>
        </w:rPr>
        <w:t>компетенцией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теме).</w:t>
      </w:r>
      <w:r>
        <w:rPr>
          <w:spacing w:val="1"/>
          <w:sz w:val="24"/>
        </w:rPr>
        <w:t> </w:t>
      </w:r>
      <w:r>
        <w:rPr>
          <w:sz w:val="24"/>
        </w:rPr>
        <w:t>Это</w:t>
      </w:r>
      <w:r>
        <w:rPr>
          <w:spacing w:val="1"/>
          <w:sz w:val="24"/>
        </w:rPr>
        <w:t> </w:t>
      </w:r>
      <w:r>
        <w:rPr>
          <w:sz w:val="24"/>
        </w:rPr>
        <w:t>свидетельствует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недостаточном</w:t>
      </w:r>
      <w:r>
        <w:rPr>
          <w:spacing w:val="1"/>
          <w:sz w:val="24"/>
        </w:rPr>
        <w:t> </w:t>
      </w:r>
      <w:r>
        <w:rPr>
          <w:sz w:val="24"/>
        </w:rPr>
        <w:t>понимании</w:t>
      </w:r>
      <w:r>
        <w:rPr>
          <w:spacing w:val="1"/>
          <w:sz w:val="24"/>
        </w:rPr>
        <w:t> </w:t>
      </w:r>
      <w:r>
        <w:rPr>
          <w:sz w:val="24"/>
        </w:rPr>
        <w:t>учителем</w:t>
      </w:r>
      <w:r>
        <w:rPr>
          <w:spacing w:val="1"/>
          <w:sz w:val="24"/>
        </w:rPr>
        <w:t> </w:t>
      </w:r>
      <w:r>
        <w:rPr>
          <w:sz w:val="24"/>
        </w:rPr>
        <w:t>психолого-физиологических</w:t>
      </w:r>
      <w:r>
        <w:rPr>
          <w:spacing w:val="1"/>
          <w:sz w:val="24"/>
        </w:rPr>
        <w:t> </w:t>
      </w:r>
      <w:r>
        <w:rPr>
          <w:sz w:val="24"/>
        </w:rPr>
        <w:t>особенностей</w:t>
      </w:r>
      <w:r>
        <w:rPr>
          <w:spacing w:val="1"/>
          <w:sz w:val="24"/>
        </w:rPr>
        <w:t> </w:t>
      </w:r>
      <w:r>
        <w:rPr>
          <w:sz w:val="24"/>
        </w:rPr>
        <w:t>овладения</w:t>
      </w:r>
      <w:r>
        <w:rPr>
          <w:spacing w:val="1"/>
          <w:sz w:val="24"/>
        </w:rPr>
        <w:t> </w:t>
      </w:r>
      <w:r>
        <w:rPr>
          <w:sz w:val="24"/>
        </w:rPr>
        <w:t>обучающимися</w:t>
      </w:r>
      <w:r>
        <w:rPr>
          <w:spacing w:val="47"/>
          <w:sz w:val="24"/>
        </w:rPr>
        <w:t> </w:t>
      </w:r>
      <w:r>
        <w:rPr>
          <w:sz w:val="24"/>
        </w:rPr>
        <w:t>иностранным</w:t>
      </w:r>
      <w:r>
        <w:rPr>
          <w:spacing w:val="46"/>
          <w:sz w:val="24"/>
        </w:rPr>
        <w:t> </w:t>
      </w:r>
      <w:r>
        <w:rPr>
          <w:sz w:val="24"/>
        </w:rPr>
        <w:t>языком,</w:t>
      </w:r>
      <w:r>
        <w:rPr>
          <w:spacing w:val="46"/>
          <w:sz w:val="24"/>
        </w:rPr>
        <w:t> </w:t>
      </w:r>
      <w:r>
        <w:rPr>
          <w:sz w:val="24"/>
        </w:rPr>
        <w:t>и</w:t>
      </w:r>
      <w:r>
        <w:rPr>
          <w:spacing w:val="49"/>
          <w:sz w:val="24"/>
        </w:rPr>
        <w:t> </w:t>
      </w:r>
      <w:r>
        <w:rPr>
          <w:sz w:val="24"/>
        </w:rPr>
        <w:t>он</w:t>
      </w:r>
      <w:r>
        <w:rPr>
          <w:spacing w:val="48"/>
          <w:sz w:val="24"/>
        </w:rPr>
        <w:t> </w:t>
      </w:r>
      <w:r>
        <w:rPr>
          <w:sz w:val="24"/>
        </w:rPr>
        <w:t>организует</w:t>
      </w:r>
      <w:r>
        <w:rPr>
          <w:spacing w:val="47"/>
          <w:sz w:val="24"/>
        </w:rPr>
        <w:t> </w:t>
      </w:r>
      <w:r>
        <w:rPr>
          <w:sz w:val="24"/>
        </w:rPr>
        <w:t>образовательный</w:t>
      </w:r>
      <w:r>
        <w:rPr>
          <w:spacing w:val="46"/>
          <w:sz w:val="24"/>
        </w:rPr>
        <w:t> </w:t>
      </w:r>
      <w:r>
        <w:rPr>
          <w:sz w:val="24"/>
        </w:rPr>
        <w:t>процесс</w:t>
      </w:r>
      <w:r>
        <w:rPr>
          <w:spacing w:val="46"/>
          <w:sz w:val="24"/>
        </w:rPr>
        <w:t> </w:t>
      </w:r>
      <w:r>
        <w:rPr>
          <w:sz w:val="24"/>
        </w:rPr>
        <w:t>только</w:t>
      </w:r>
      <w:r>
        <w:rPr>
          <w:spacing w:val="44"/>
          <w:sz w:val="24"/>
        </w:rPr>
        <w:t> </w:t>
      </w:r>
      <w:r>
        <w:rPr>
          <w:sz w:val="24"/>
        </w:rPr>
        <w:t>на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32" w:top="1040" w:bottom="920" w:left="1040" w:right="620"/>
        </w:sectPr>
      </w:pPr>
    </w:p>
    <w:p>
      <w:pPr>
        <w:pStyle w:val="BodyText"/>
        <w:spacing w:line="360" w:lineRule="auto" w:before="68"/>
        <w:ind w:right="223" w:firstLine="0"/>
      </w:pPr>
      <w:r>
        <w:rPr/>
        <w:t>этапе формирования</w:t>
      </w:r>
      <w:r>
        <w:rPr>
          <w:spacing w:val="1"/>
        </w:rPr>
        <w:t> </w:t>
      </w:r>
      <w:r>
        <w:rPr/>
        <w:t>речевых</w:t>
      </w:r>
      <w:r>
        <w:rPr>
          <w:spacing w:val="1"/>
        </w:rPr>
        <w:t> </w:t>
      </w:r>
      <w:r>
        <w:rPr/>
        <w:t>навыков и</w:t>
      </w:r>
      <w:r>
        <w:rPr>
          <w:spacing w:val="1"/>
        </w:rPr>
        <w:t> </w:t>
      </w:r>
      <w:r>
        <w:rPr/>
        <w:t>редко</w:t>
      </w:r>
      <w:r>
        <w:rPr>
          <w:spacing w:val="1"/>
        </w:rPr>
        <w:t> </w:t>
      </w:r>
      <w:r>
        <w:rPr/>
        <w:t>выходит на этап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совершенствования,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практически</w:t>
      </w:r>
      <w:r>
        <w:rPr>
          <w:spacing w:val="1"/>
        </w:rPr>
        <w:t> </w:t>
      </w:r>
      <w:r>
        <w:rPr/>
        <w:t>игнорирует</w:t>
      </w:r>
      <w:r>
        <w:rPr>
          <w:spacing w:val="1"/>
        </w:rPr>
        <w:t> </w:t>
      </w:r>
      <w:r>
        <w:rPr/>
        <w:t>этап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речевых</w:t>
      </w:r>
      <w:r>
        <w:rPr>
          <w:spacing w:val="1"/>
        </w:rPr>
        <w:t> </w:t>
      </w:r>
      <w:r>
        <w:rPr/>
        <w:t>умений.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случае</w:t>
      </w:r>
      <w:r>
        <w:rPr>
          <w:spacing w:val="61"/>
        </w:rPr>
        <w:t> </w:t>
      </w:r>
      <w:r>
        <w:rPr/>
        <w:t>достижение</w:t>
      </w:r>
      <w:r>
        <w:rPr>
          <w:spacing w:val="1"/>
        </w:rPr>
        <w:t> </w:t>
      </w:r>
      <w:r>
        <w:rPr/>
        <w:t>требуемого уровня общения на ИЯ в соответствии с ФГОС ООО становится для учащихся</w:t>
      </w:r>
      <w:r>
        <w:rPr>
          <w:spacing w:val="1"/>
        </w:rPr>
        <w:t> </w:t>
      </w:r>
      <w:r>
        <w:rPr/>
        <w:t>недосягаемым.</w:t>
      </w:r>
    </w:p>
    <w:p>
      <w:pPr>
        <w:pStyle w:val="BodyText"/>
        <w:spacing w:line="360" w:lineRule="auto" w:before="1"/>
        <w:ind w:right="223"/>
      </w:pPr>
      <w:r>
        <w:rPr/>
        <w:t>Вид,</w:t>
      </w:r>
      <w:r>
        <w:rPr>
          <w:spacing w:val="1"/>
        </w:rPr>
        <w:t> </w:t>
      </w:r>
      <w:r>
        <w:rPr/>
        <w:t>формат,</w:t>
      </w:r>
      <w:r>
        <w:rPr>
          <w:spacing w:val="1"/>
        </w:rPr>
        <w:t> </w:t>
      </w:r>
      <w:r>
        <w:rPr/>
        <w:t>цели</w:t>
      </w:r>
      <w:r>
        <w:rPr>
          <w:spacing w:val="1"/>
        </w:rPr>
        <w:t> </w:t>
      </w:r>
      <w:r>
        <w:rPr/>
        <w:t>проекта,</w:t>
      </w:r>
      <w:r>
        <w:rPr>
          <w:spacing w:val="1"/>
        </w:rPr>
        <w:t> </w:t>
      </w:r>
      <w:r>
        <w:rPr/>
        <w:t>планируемые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критерии</w:t>
      </w:r>
      <w:r>
        <w:rPr>
          <w:spacing w:val="60"/>
        </w:rPr>
        <w:t> </w:t>
      </w:r>
      <w:r>
        <w:rPr/>
        <w:t>их</w:t>
      </w:r>
      <w:r>
        <w:rPr>
          <w:spacing w:val="60"/>
        </w:rPr>
        <w:t> </w:t>
      </w:r>
      <w:r>
        <w:rPr/>
        <w:t>достижения</w:t>
      </w:r>
      <w:r>
        <w:rPr>
          <w:spacing w:val="1"/>
        </w:rPr>
        <w:t> </w:t>
      </w:r>
      <w:r>
        <w:rPr/>
        <w:t>зависят от характера установленной ведущей проблемы, той конкретной ситуации, которую</w:t>
      </w:r>
      <w:r>
        <w:rPr>
          <w:spacing w:val="1"/>
        </w:rPr>
        <w:t> </w:t>
      </w:r>
      <w:r>
        <w:rPr/>
        <w:t>учитель хочет изменить. Если выявлен комплекс проблем, то нужно проектировать уже целую</w:t>
      </w:r>
      <w:r>
        <w:rPr>
          <w:spacing w:val="-57"/>
        </w:rPr>
        <w:t> </w:t>
      </w:r>
      <w:r>
        <w:rPr/>
        <w:t>новую педагогическую систему, т. е. пересматривать весь существующий образовательный</w:t>
      </w:r>
      <w:r>
        <w:rPr>
          <w:spacing w:val="1"/>
        </w:rPr>
        <w:t> </w:t>
      </w:r>
      <w:r>
        <w:rPr/>
        <w:t>процесс. В любом случае на первом этапе проектирования объектом проектирования является</w:t>
      </w:r>
      <w:r>
        <w:rPr>
          <w:spacing w:val="1"/>
        </w:rPr>
        <w:t> </w:t>
      </w:r>
      <w:r>
        <w:rPr/>
        <w:t>педагогическая</w:t>
      </w:r>
      <w:r>
        <w:rPr>
          <w:spacing w:val="1"/>
        </w:rPr>
        <w:t> </w:t>
      </w:r>
      <w:r>
        <w:rPr/>
        <w:t>система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единство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целей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факторов,</w:t>
      </w:r>
      <w:r>
        <w:rPr>
          <w:spacing w:val="1"/>
        </w:rPr>
        <w:t> </w:t>
      </w:r>
      <w:r>
        <w:rPr/>
        <w:t>способствующих достижению этих целей. Такое понимание педагогических систем связано с</w:t>
      </w:r>
      <w:r>
        <w:rPr>
          <w:spacing w:val="1"/>
        </w:rPr>
        <w:t> </w:t>
      </w:r>
      <w:r>
        <w:rPr/>
        <w:t>системным</w:t>
      </w:r>
      <w:r>
        <w:rPr>
          <w:spacing w:val="-3"/>
        </w:rPr>
        <w:t> </w:t>
      </w:r>
      <w:r>
        <w:rPr/>
        <w:t>подходом</w:t>
      </w:r>
      <w:r>
        <w:rPr>
          <w:spacing w:val="-1"/>
        </w:rPr>
        <w:t> </w:t>
      </w:r>
      <w:r>
        <w:rPr/>
        <w:t>к</w:t>
      </w:r>
      <w:r>
        <w:rPr>
          <w:spacing w:val="-3"/>
        </w:rPr>
        <w:t> </w:t>
      </w:r>
      <w:r>
        <w:rPr/>
        <w:t>изучению педагогических</w:t>
      </w:r>
      <w:r>
        <w:rPr>
          <w:spacing w:val="1"/>
        </w:rPr>
        <w:t> </w:t>
      </w:r>
      <w:r>
        <w:rPr/>
        <w:t>явлений</w:t>
      </w:r>
      <w:r>
        <w:rPr>
          <w:spacing w:val="-1"/>
        </w:rPr>
        <w:t> </w:t>
      </w:r>
      <w:r>
        <w:rPr/>
        <w:t>(по А.</w:t>
      </w:r>
      <w:r>
        <w:rPr>
          <w:spacing w:val="-1"/>
        </w:rPr>
        <w:t> </w:t>
      </w:r>
      <w:r>
        <w:rPr/>
        <w:t>М.</w:t>
      </w:r>
      <w:r>
        <w:rPr>
          <w:spacing w:val="-2"/>
        </w:rPr>
        <w:t> </w:t>
      </w:r>
      <w:r>
        <w:rPr/>
        <w:t>Новикову).</w:t>
      </w:r>
    </w:p>
    <w:p>
      <w:pPr>
        <w:pStyle w:val="BodyText"/>
        <w:spacing w:line="360" w:lineRule="auto" w:before="1" w:after="7"/>
        <w:ind w:right="222"/>
      </w:pPr>
      <w:r>
        <w:rPr/>
        <w:t>В качестве средства проектирования и последующей рефлексии процесса достижения</w:t>
      </w:r>
      <w:r>
        <w:rPr>
          <w:spacing w:val="1"/>
        </w:rPr>
        <w:t> </w:t>
      </w:r>
      <w:r>
        <w:rPr/>
        <w:t>результатов и их диагностики на конечном этапе могут использоваться так называемые </w:t>
      </w:r>
      <w:r>
        <w:rPr>
          <w:i/>
        </w:rPr>
        <w:t>план-</w:t>
      </w:r>
      <w:r>
        <w:rPr>
          <w:i/>
          <w:spacing w:val="1"/>
        </w:rPr>
        <w:t> </w:t>
      </w:r>
      <w:r>
        <w:rPr>
          <w:i/>
        </w:rPr>
        <w:t>карты</w:t>
      </w:r>
      <w:r>
        <w:rPr/>
        <w:t>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помощи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фиксируется</w:t>
      </w:r>
      <w:r>
        <w:rPr>
          <w:spacing w:val="1"/>
        </w:rPr>
        <w:t> </w:t>
      </w:r>
      <w:r>
        <w:rPr/>
        <w:t>взаимосвязь</w:t>
      </w:r>
      <w:r>
        <w:rPr>
          <w:spacing w:val="1"/>
        </w:rPr>
        <w:t> </w:t>
      </w:r>
      <w:r>
        <w:rPr/>
        <w:t>частей</w:t>
      </w:r>
      <w:r>
        <w:rPr>
          <w:spacing w:val="1"/>
        </w:rPr>
        <w:t> </w:t>
      </w:r>
      <w:r>
        <w:rPr/>
        <w:t>(педагогические</w:t>
      </w:r>
      <w:r>
        <w:rPr>
          <w:spacing w:val="1"/>
        </w:rPr>
        <w:t> </w:t>
      </w:r>
      <w:r>
        <w:rPr/>
        <w:t>системы-</w:t>
      </w:r>
      <w:r>
        <w:rPr>
          <w:spacing w:val="1"/>
        </w:rPr>
        <w:t> </w:t>
      </w:r>
      <w:r>
        <w:rPr/>
        <w:t>циклы) образовательного процесса, начиная от цикла курса ИЯ, затем цикла учебного года,</w:t>
      </w:r>
      <w:r>
        <w:rPr>
          <w:spacing w:val="1"/>
        </w:rPr>
        <w:t> </w:t>
      </w:r>
      <w:r>
        <w:rPr/>
        <w:t>конкретной четверти, темы, урока. Они являются тоже педагогическим проектами. Фрагмент</w:t>
      </w:r>
      <w:r>
        <w:rPr>
          <w:spacing w:val="1"/>
        </w:rPr>
        <w:t> </w:t>
      </w:r>
      <w:r>
        <w:rPr/>
        <w:t>алгоритма</w:t>
      </w:r>
      <w:r>
        <w:rPr>
          <w:spacing w:val="1"/>
        </w:rPr>
        <w:t> </w:t>
      </w:r>
      <w:r>
        <w:rPr/>
        <w:t>стратегического</w:t>
      </w:r>
      <w:r>
        <w:rPr>
          <w:spacing w:val="1"/>
        </w:rPr>
        <w:t> </w:t>
      </w:r>
      <w:r>
        <w:rPr/>
        <w:t>проектирования</w:t>
      </w:r>
      <w:r>
        <w:rPr>
          <w:spacing w:val="1"/>
        </w:rPr>
        <w:t> </w:t>
      </w:r>
      <w:r>
        <w:rPr/>
        <w:t>педагогической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курса</w:t>
      </w:r>
      <w:r>
        <w:rPr>
          <w:spacing w:val="1"/>
        </w:rPr>
        <w:t> </w:t>
      </w:r>
      <w:r>
        <w:rPr/>
        <w:t>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5</w:t>
      </w:r>
      <w:r>
        <w:rPr>
          <w:spacing w:val="1"/>
        </w:rPr>
        <w:t> </w:t>
      </w:r>
      <w:r>
        <w:rPr/>
        <w:t>классе</w:t>
      </w:r>
      <w:r>
        <w:rPr>
          <w:spacing w:val="1"/>
        </w:rPr>
        <w:t> </w:t>
      </w:r>
      <w:r>
        <w:rPr/>
        <w:t>можно</w:t>
      </w:r>
      <w:r>
        <w:rPr>
          <w:spacing w:val="-1"/>
        </w:rPr>
        <w:t> </w:t>
      </w:r>
      <w:r>
        <w:rPr/>
        <w:t>представить</w:t>
      </w:r>
      <w:r>
        <w:rPr>
          <w:spacing w:val="1"/>
        </w:rPr>
        <w:t> </w:t>
      </w:r>
      <w:r>
        <w:rPr/>
        <w:t>в</w:t>
      </w:r>
      <w:r>
        <w:rPr>
          <w:spacing w:val="-1"/>
        </w:rPr>
        <w:t> </w:t>
      </w:r>
      <w:r>
        <w:rPr/>
        <w:t>виде</w:t>
      </w:r>
      <w:r>
        <w:rPr>
          <w:spacing w:val="-1"/>
        </w:rPr>
        <w:t> </w:t>
      </w:r>
      <w:r>
        <w:rPr/>
        <w:t>схемы (рис.</w:t>
      </w:r>
      <w:r>
        <w:rPr>
          <w:spacing w:val="2"/>
        </w:rPr>
        <w:t> </w:t>
      </w:r>
      <w:r>
        <w:rPr/>
        <w:t>1).</w:t>
      </w:r>
    </w:p>
    <w:p>
      <w:pPr>
        <w:pStyle w:val="BodyText"/>
        <w:ind w:left="119" w:firstLine="0"/>
        <w:jc w:val="left"/>
        <w:rPr>
          <w:sz w:val="20"/>
        </w:rPr>
      </w:pPr>
      <w:r>
        <w:rPr>
          <w:sz w:val="20"/>
        </w:rPr>
        <w:pict>
          <v:group style="width:500.9pt;height:199pt;mso-position-horizontal-relative:char;mso-position-vertical-relative:line" coordorigin="0,0" coordsize="10018,3980">
            <v:shape style="position:absolute;left:0;top:842;width:10018;height:612" coordorigin="0,843" coordsize="10018,612" path="m10017,1445l10008,1445,10008,1445,10,1445,0,1445,0,1455,10,1455,10008,1455,10008,1455,10017,1455,10017,1445xm10017,843l10008,843,10008,843,10,843,0,843,0,852,0,1148,0,1445,10,1445,10,1148,10,852,10008,852,10008,1148,10008,1445,10017,1445,10017,1148,10017,852,10017,843xe" filled="true" fillcolor="#000000" stroked="false">
              <v:path arrowok="t"/>
              <v:fill type="solid"/>
            </v:shape>
            <v:shape style="position:absolute;left:480;top:620;width:149;height:550" coordorigin="480,620" coordsize="149,550" path="m592,620l518,620,518,1096,480,1096,555,1170,629,1096,592,1096,592,620xe" filled="true" fillcolor="#4f81bc" stroked="false">
              <v:path arrowok="t"/>
              <v:fill type="solid"/>
            </v:shape>
            <v:shape style="position:absolute;left:480;top:620;width:149;height:550" coordorigin="480,620" coordsize="149,550" path="m480,1096l518,1096,518,620,592,620,592,1096,629,1096,555,1170,480,1096xe" filled="false" stroked="true" strokeweight="2pt" strokecolor="#385d89">
              <v:path arrowok="t"/>
              <v:stroke dashstyle="solid"/>
            </v:shape>
            <v:shape style="position:absolute;left:0;top:1682;width:10018;height:612" coordorigin="0,1683" coordsize="10018,612" path="m10017,2285l10008,2285,10008,2285,10,2285,0,2285,0,2295,10,2295,10008,2295,10008,2295,10017,2295,10017,2285xm10017,1683l10008,1683,10008,1683,10,1683,0,1683,0,1692,0,1990,0,2285,10,2285,10,1990,10,1692,10008,1692,10008,1990,10008,2285,10017,2285,10017,1990,10017,1692,10017,1683xe" filled="true" fillcolor="#000000" stroked="false">
              <v:path arrowok="t"/>
              <v:fill type="solid"/>
            </v:shape>
            <v:shape style="position:absolute;left:476;top:1461;width:149;height:550" coordorigin="476,1461" coordsize="149,550" path="m588,1461l514,1461,514,1937,476,1937,551,2011,625,1937,588,1937,588,1461xe" filled="true" fillcolor="#4f81bc" stroked="false">
              <v:path arrowok="t"/>
              <v:fill type="solid"/>
            </v:shape>
            <v:shape style="position:absolute;left:476;top:1461;width:149;height:550" coordorigin="476,1461" coordsize="149,550" path="m476,1937l514,1937,514,1461,588,1461,588,1937,625,1937,551,2011,476,1937xe" filled="false" stroked="true" strokeweight="2pt" strokecolor="#385d89">
              <v:path arrowok="t"/>
              <v:stroke dashstyle="solid"/>
            </v:shape>
            <v:shape style="position:absolute;left:0;top:2525;width:10018;height:612" coordorigin="0,2525" coordsize="10018,612" path="m10017,3128l10008,3128,10008,3128,10,3128,0,3128,0,3137,10,3137,10008,3137,10008,3137,10017,3137,10017,3128xm10017,2525l10008,2525,10008,2525,10,2525,0,2525,0,2535,0,2832,0,3128,10,3128,10,2832,10,2535,10008,2535,10008,2832,10008,3128,10017,3128,10017,2832,10017,2535,10017,2525xe" filled="true" fillcolor="#000000" stroked="false">
              <v:path arrowok="t"/>
              <v:fill type="solid"/>
            </v:shape>
            <v:shape style="position:absolute;left:466;top:2313;width:149;height:550" coordorigin="466,2313" coordsize="149,550" path="m578,2313l504,2313,504,2789,466,2789,541,2863,615,2789,578,2789,578,2313xe" filled="true" fillcolor="#4f81bc" stroked="false">
              <v:path arrowok="t"/>
              <v:fill type="solid"/>
            </v:shape>
            <v:shape style="position:absolute;left:466;top:2313;width:149;height:550" coordorigin="466,2313" coordsize="149,550" path="m466,2789l504,2789,504,2313,578,2313,578,2789,615,2789,541,2863,466,2789xe" filled="false" stroked="true" strokeweight="2pt" strokecolor="#385d89">
              <v:path arrowok="t"/>
              <v:stroke dashstyle="solid"/>
            </v:shape>
            <v:shape style="position:absolute;left:0;top:3367;width:10018;height:612" coordorigin="0,3368" coordsize="10018,612" path="m10017,3970l10008,3970,10008,3970,10,3970,0,3970,0,3980,10,3980,10008,3980,10008,3980,10017,3980,10017,3970xm10017,3368l10008,3368,10008,3368,10,3368,0,3368,0,3377,0,3672,0,3970,10,3970,10,3672,10,3377,10008,3377,10008,3672,10008,3970,10017,3970,10017,3672,10017,3377,10017,3368xe" filled="true" fillcolor="#000000" stroked="false">
              <v:path arrowok="t"/>
              <v:fill type="solid"/>
            </v:shape>
            <v:shape style="position:absolute;left:476;top:3135;width:149;height:550" coordorigin="476,3135" coordsize="149,550" path="m588,3135l514,3135,514,3611,476,3611,551,3685,625,3611,588,3611,588,3135xe" filled="true" fillcolor="#4f81bc" stroked="false">
              <v:path arrowok="t"/>
              <v:fill type="solid"/>
            </v:shape>
            <v:shape style="position:absolute;left:476;top:3135;width:149;height:550" coordorigin="476,3135" coordsize="149,550" path="m476,3611l514,3611,514,3135,588,3135,588,3611,625,3611,551,3685,476,3611xe" filled="false" stroked="true" strokeweight="2pt" strokecolor="#385d89">
              <v:path arrowok="t"/>
              <v:stroke dashstyle="solid"/>
            </v:shape>
            <v:shape style="position:absolute;left:0;top:600;width:10018;height:3380" type="#_x0000_t202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23"/>
                      </w:rPr>
                    </w:pPr>
                  </w:p>
                  <w:p>
                    <w:pPr>
                      <w:spacing w:before="0"/>
                      <w:ind w:left="117" w:right="3791" w:firstLine="3691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Проект «Год – 5 класс»</w:t>
                    </w:r>
                    <w:r>
                      <w:rPr>
                        <w:spacing w:val="-57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I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четверть –</w:t>
                    </w:r>
                    <w:r>
                      <w:rPr>
                        <w:spacing w:val="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II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четверть</w:t>
                    </w:r>
                    <w:r>
                      <w:rPr>
                        <w:spacing w:val="3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–</w:t>
                    </w:r>
                    <w:r>
                      <w:rPr>
                        <w:spacing w:val="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III</w:t>
                    </w:r>
                    <w:r>
                      <w:rPr>
                        <w:spacing w:val="-5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четверть</w:t>
                    </w:r>
                    <w:r>
                      <w:rPr>
                        <w:spacing w:val="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–</w:t>
                    </w:r>
                    <w:r>
                      <w:rPr>
                        <w:spacing w:val="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IV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четверть</w:t>
                    </w:r>
                  </w:p>
                  <w:p>
                    <w:pPr>
                      <w:spacing w:line="240" w:lineRule="auto" w:before="0"/>
                      <w:rPr>
                        <w:sz w:val="25"/>
                      </w:rPr>
                    </w:pPr>
                  </w:p>
                  <w:p>
                    <w:pPr>
                      <w:spacing w:before="1"/>
                      <w:ind w:left="3955" w:right="395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Проект</w:t>
                    </w:r>
                    <w:r>
                      <w:rPr>
                        <w:spacing w:val="3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«I</w:t>
                    </w:r>
                    <w:r>
                      <w:rPr>
                        <w:spacing w:val="-3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четверть»</w:t>
                    </w:r>
                  </w:p>
                  <w:p>
                    <w:pPr>
                      <w:spacing w:before="2"/>
                      <w:ind w:left="117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Тема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А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– Тема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Б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–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Тема</w:t>
                    </w:r>
                    <w:r>
                      <w:rPr>
                        <w:spacing w:val="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В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– …</w:t>
                    </w:r>
                  </w:p>
                  <w:p>
                    <w:pPr>
                      <w:spacing w:line="240" w:lineRule="auto" w:before="0"/>
                      <w:rPr>
                        <w:sz w:val="25"/>
                      </w:rPr>
                    </w:pPr>
                  </w:p>
                  <w:p>
                    <w:pPr>
                      <w:spacing w:before="1"/>
                      <w:ind w:left="3954" w:right="395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Проект</w:t>
                    </w:r>
                    <w:r>
                      <w:rPr>
                        <w:spacing w:val="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«Тема</w:t>
                    </w:r>
                    <w:r>
                      <w:rPr>
                        <w:spacing w:val="-4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А»</w:t>
                    </w:r>
                  </w:p>
                  <w:p>
                    <w:pPr>
                      <w:spacing w:before="2"/>
                      <w:ind w:left="117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Урок 1 – Урок</w:t>
                    </w:r>
                    <w:r>
                      <w:rPr>
                        <w:spacing w:val="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2 –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Урок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3 – …</w:t>
                    </w:r>
                  </w:p>
                  <w:p>
                    <w:pPr>
                      <w:spacing w:line="240" w:lineRule="auto" w:before="0"/>
                      <w:rPr>
                        <w:sz w:val="25"/>
                      </w:rPr>
                    </w:pPr>
                  </w:p>
                  <w:p>
                    <w:pPr>
                      <w:spacing w:before="0"/>
                      <w:ind w:left="3955" w:right="395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Проект</w:t>
                    </w:r>
                    <w:r>
                      <w:rPr>
                        <w:spacing w:val="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«Урок</w:t>
                    </w:r>
                    <w:r>
                      <w:rPr>
                        <w:spacing w:val="-2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1»</w:t>
                    </w:r>
                  </w:p>
                  <w:p>
                    <w:pPr>
                      <w:spacing w:before="0"/>
                      <w:ind w:left="117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Этапы</w:t>
                    </w:r>
                    <w:r>
                      <w:rPr>
                        <w:spacing w:val="-3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урока</w:t>
                    </w:r>
                  </w:p>
                </w:txbxContent>
              </v:textbox>
              <w10:wrap type="none"/>
            </v:shape>
            <v:shape style="position:absolute;left:4;top:4;width:10008;height:603" type="#_x0000_t202" filled="false" stroked="true" strokeweight=".48004pt" strokecolor="#000000">
              <v:textbox inset="0,0,0,0">
                <w:txbxContent>
                  <w:p>
                    <w:pPr>
                      <w:spacing w:before="13"/>
                      <w:ind w:left="107" w:right="4207" w:firstLine="4116"/>
                      <w:jc w:val="lef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Проект «Курс»</w:t>
                    </w:r>
                    <w:r>
                      <w:rPr>
                        <w:spacing w:val="-57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5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класс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– 6 класс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– 7 класс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– 8 класс</w:t>
                    </w:r>
                    <w:r>
                      <w:rPr>
                        <w:spacing w:val="-1"/>
                        <w:sz w:val="24"/>
                      </w:rPr>
                      <w:t> </w:t>
                    </w:r>
                    <w:r>
                      <w:rPr>
                        <w:sz w:val="24"/>
                      </w:rPr>
                      <w:t>– 9 класс</w:t>
                    </w:r>
                  </w:p>
                </w:txbxContent>
              </v:textbox>
              <v:stroke dashstyle="solid"/>
              <w10:wrap type="none"/>
            </v:shape>
          </v:group>
        </w:pict>
      </w:r>
      <w:r>
        <w:rPr>
          <w:sz w:val="20"/>
        </w:rPr>
      </w:r>
    </w:p>
    <w:p>
      <w:pPr>
        <w:spacing w:line="201" w:lineRule="exact" w:before="0"/>
        <w:ind w:left="1073" w:right="213" w:firstLine="0"/>
        <w:jc w:val="center"/>
        <w:rPr>
          <w:sz w:val="20"/>
        </w:rPr>
      </w:pPr>
      <w:r>
        <w:rPr>
          <w:sz w:val="20"/>
        </w:rPr>
        <w:t>Рис.</w:t>
      </w:r>
      <w:r>
        <w:rPr>
          <w:spacing w:val="-1"/>
          <w:sz w:val="20"/>
        </w:rPr>
        <w:t> </w:t>
      </w:r>
      <w:r>
        <w:rPr>
          <w:sz w:val="20"/>
        </w:rPr>
        <w:t>1</w:t>
      </w:r>
    </w:p>
    <w:p>
      <w:pPr>
        <w:pStyle w:val="BodyText"/>
        <w:spacing w:before="11"/>
        <w:ind w:left="0" w:firstLine="0"/>
        <w:jc w:val="left"/>
        <w:rPr>
          <w:sz w:val="19"/>
        </w:rPr>
      </w:pPr>
    </w:p>
    <w:p>
      <w:pPr>
        <w:pStyle w:val="BodyText"/>
        <w:spacing w:line="360" w:lineRule="auto"/>
        <w:ind w:right="225" w:firstLine="851"/>
      </w:pPr>
      <w:r>
        <w:rPr/>
        <w:t>Аналогично проектируется остальные части педагогической системы в 5 классе. При</w:t>
      </w:r>
      <w:r>
        <w:rPr>
          <w:spacing w:val="1"/>
        </w:rPr>
        <w:t> </w:t>
      </w:r>
      <w:r>
        <w:rPr/>
        <w:t>этом план-карты систем тем и уроков проектируются постепенно, в процессе работы, а вот</w:t>
      </w:r>
      <w:r>
        <w:rPr>
          <w:spacing w:val="1"/>
        </w:rPr>
        <w:t> </w:t>
      </w:r>
      <w:r>
        <w:rPr/>
        <w:t>карты</w:t>
      </w:r>
      <w:r>
        <w:rPr>
          <w:spacing w:val="1"/>
        </w:rPr>
        <w:t> </w:t>
      </w:r>
      <w:r>
        <w:rPr/>
        <w:t>систем</w:t>
      </w:r>
      <w:r>
        <w:rPr>
          <w:spacing w:val="1"/>
        </w:rPr>
        <w:t> </w:t>
      </w:r>
      <w:r>
        <w:rPr/>
        <w:t>курса,</w:t>
      </w:r>
      <w:r>
        <w:rPr>
          <w:spacing w:val="1"/>
        </w:rPr>
        <w:t> </w:t>
      </w:r>
      <w:r>
        <w:rPr/>
        <w:t>года,</w:t>
      </w:r>
      <w:r>
        <w:rPr>
          <w:spacing w:val="1"/>
        </w:rPr>
        <w:t> </w:t>
      </w:r>
      <w:r>
        <w:rPr/>
        <w:t>четверти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обязательно</w:t>
      </w:r>
      <w:r>
        <w:rPr>
          <w:spacing w:val="1"/>
        </w:rPr>
        <w:t> </w:t>
      </w:r>
      <w:r>
        <w:rPr/>
        <w:t>до начала</w:t>
      </w:r>
      <w:r>
        <w:rPr>
          <w:spacing w:val="1"/>
        </w:rPr>
        <w:t> </w:t>
      </w:r>
      <w:r>
        <w:rPr/>
        <w:t>четверти,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тесно</w:t>
      </w:r>
      <w:r>
        <w:rPr>
          <w:spacing w:val="1"/>
        </w:rPr>
        <w:t> </w:t>
      </w:r>
      <w:r>
        <w:rPr/>
        <w:t>связаны с целями, задаваемыми этими педагогическими системами, и образуют иерархию</w:t>
      </w:r>
      <w:r>
        <w:rPr>
          <w:spacing w:val="1"/>
        </w:rPr>
        <w:t> </w:t>
      </w:r>
      <w:r>
        <w:rPr/>
        <w:t>целей.</w:t>
      </w:r>
      <w:r>
        <w:rPr>
          <w:spacing w:val="-6"/>
        </w:rPr>
        <w:t> </w:t>
      </w:r>
      <w:r>
        <w:rPr/>
        <w:t>Примеры</w:t>
      </w:r>
      <w:r>
        <w:rPr>
          <w:spacing w:val="-1"/>
        </w:rPr>
        <w:t> </w:t>
      </w:r>
      <w:r>
        <w:rPr/>
        <w:t>план-карт даны в</w:t>
      </w:r>
      <w:r>
        <w:rPr>
          <w:spacing w:val="-1"/>
        </w:rPr>
        <w:t> </w:t>
      </w:r>
      <w:r>
        <w:rPr/>
        <w:t>Приложении</w:t>
      </w:r>
      <w:r>
        <w:rPr>
          <w:spacing w:val="-1"/>
        </w:rPr>
        <w:t> </w:t>
      </w:r>
      <w:r>
        <w:rPr/>
        <w:t>1.</w:t>
      </w:r>
    </w:p>
    <w:p>
      <w:pPr>
        <w:spacing w:after="0" w:line="360" w:lineRule="auto"/>
        <w:sectPr>
          <w:pgSz w:w="11910" w:h="16840"/>
          <w:pgMar w:header="0" w:footer="732" w:top="1040" w:bottom="920" w:left="1040" w:right="620"/>
        </w:sectPr>
      </w:pPr>
    </w:p>
    <w:p>
      <w:pPr>
        <w:pStyle w:val="ListParagraph"/>
        <w:numPr>
          <w:ilvl w:val="0"/>
          <w:numId w:val="4"/>
        </w:numPr>
        <w:tabs>
          <w:tab w:pos="1308" w:val="left" w:leader="none"/>
        </w:tabs>
        <w:spacing w:line="240" w:lineRule="auto" w:before="68" w:after="0"/>
        <w:ind w:left="1307" w:right="0" w:hanging="219"/>
        <w:jc w:val="both"/>
        <w:rPr>
          <w:sz w:val="24"/>
        </w:rPr>
      </w:pPr>
      <w:r>
        <w:rPr>
          <w:i/>
          <w:sz w:val="24"/>
        </w:rPr>
        <w:t>проектный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этап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> </w:t>
      </w:r>
      <w:r>
        <w:rPr>
          <w:sz w:val="24"/>
        </w:rPr>
        <w:t>организационно-деятельностный.</w:t>
      </w:r>
    </w:p>
    <w:p>
      <w:pPr>
        <w:pStyle w:val="BodyText"/>
        <w:spacing w:line="360" w:lineRule="auto" w:before="140"/>
        <w:ind w:right="222" w:firstLine="851"/>
      </w:pPr>
      <w:r>
        <w:rPr/>
        <w:t>Осуществляется</w:t>
      </w:r>
      <w:r>
        <w:rPr>
          <w:spacing w:val="1"/>
        </w:rPr>
        <w:t> </w:t>
      </w:r>
      <w:r>
        <w:rPr/>
        <w:t>реализация</w:t>
      </w:r>
      <w:r>
        <w:rPr>
          <w:spacing w:val="1"/>
        </w:rPr>
        <w:t> </w:t>
      </w:r>
      <w:r>
        <w:rPr/>
        <w:t>спроектированной</w:t>
      </w:r>
      <w:r>
        <w:rPr>
          <w:spacing w:val="1"/>
        </w:rPr>
        <w:t> </w:t>
      </w:r>
      <w:r>
        <w:rPr/>
        <w:t>педагогической</w:t>
      </w:r>
      <w:r>
        <w:rPr>
          <w:spacing w:val="1"/>
        </w:rPr>
        <w:t> </w:t>
      </w:r>
      <w:r>
        <w:rPr/>
        <w:t>системы,</w:t>
      </w:r>
      <w:r>
        <w:rPr>
          <w:spacing w:val="1"/>
        </w:rPr>
        <w:t> </w:t>
      </w:r>
      <w:r>
        <w:rPr/>
        <w:t>т.</w:t>
      </w:r>
      <w:r>
        <w:rPr>
          <w:spacing w:val="1"/>
        </w:rPr>
        <w:t> </w:t>
      </w:r>
      <w:r>
        <w:rPr/>
        <w:t>е.</w:t>
      </w:r>
      <w:r>
        <w:rPr>
          <w:spacing w:val="1"/>
        </w:rPr>
        <w:t> </w:t>
      </w:r>
      <w:r>
        <w:rPr/>
        <w:t>совместная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педагога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обучающегося,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относится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педагогическому</w:t>
      </w:r>
      <w:r>
        <w:rPr>
          <w:spacing w:val="-57"/>
        </w:rPr>
        <w:t> </w:t>
      </w:r>
      <w:r>
        <w:rPr/>
        <w:t>процессу.</w:t>
      </w:r>
    </w:p>
    <w:p>
      <w:pPr>
        <w:pStyle w:val="ListParagraph"/>
        <w:numPr>
          <w:ilvl w:val="0"/>
          <w:numId w:val="4"/>
        </w:numPr>
        <w:tabs>
          <w:tab w:pos="1387" w:val="left" w:leader="none"/>
        </w:tabs>
        <w:spacing w:line="275" w:lineRule="exact" w:before="0" w:after="0"/>
        <w:ind w:left="1386" w:right="0" w:hanging="298"/>
        <w:jc w:val="both"/>
        <w:rPr>
          <w:sz w:val="24"/>
        </w:rPr>
      </w:pPr>
      <w:r>
        <w:rPr>
          <w:i/>
          <w:sz w:val="24"/>
        </w:rPr>
        <w:t>проектный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этап</w:t>
      </w:r>
      <w:r>
        <w:rPr>
          <w:i/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рефлексивный.</w:t>
      </w:r>
    </w:p>
    <w:p>
      <w:pPr>
        <w:pStyle w:val="BodyText"/>
        <w:spacing w:line="360" w:lineRule="auto" w:before="139"/>
        <w:ind w:right="224" w:firstLine="851"/>
      </w:pPr>
      <w:r>
        <w:rPr/>
        <w:t>Педагогический</w:t>
      </w:r>
      <w:r>
        <w:rPr>
          <w:spacing w:val="1"/>
        </w:rPr>
        <w:t> </w:t>
      </w:r>
      <w:r>
        <w:rPr/>
        <w:t>проект</w:t>
      </w:r>
      <w:r>
        <w:rPr>
          <w:spacing w:val="1"/>
        </w:rPr>
        <w:t> </w:t>
      </w:r>
      <w:r>
        <w:rPr/>
        <w:t>завершился</w:t>
      </w:r>
      <w:r>
        <w:rPr>
          <w:spacing w:val="1"/>
        </w:rPr>
        <w:t> </w:t>
      </w:r>
      <w:r>
        <w:rPr/>
        <w:t>реализацией</w:t>
      </w:r>
      <w:r>
        <w:rPr>
          <w:spacing w:val="1"/>
        </w:rPr>
        <w:t> </w:t>
      </w:r>
      <w:r>
        <w:rPr/>
        <w:t>спроектированной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практике.</w:t>
      </w:r>
      <w:r>
        <w:rPr>
          <w:spacing w:val="1"/>
        </w:rPr>
        <w:t> </w:t>
      </w:r>
      <w:r>
        <w:rPr/>
        <w:t>Теперь</w:t>
      </w:r>
      <w:r>
        <w:rPr>
          <w:spacing w:val="1"/>
        </w:rPr>
        <w:t> </w:t>
      </w:r>
      <w:r>
        <w:rPr/>
        <w:t>педагог</w:t>
      </w:r>
      <w:r>
        <w:rPr>
          <w:spacing w:val="1"/>
        </w:rPr>
        <w:t> </w:t>
      </w:r>
      <w:r>
        <w:rPr/>
        <w:t>должен</w:t>
      </w:r>
      <w:r>
        <w:rPr>
          <w:spacing w:val="1"/>
        </w:rPr>
        <w:t> </w:t>
      </w:r>
      <w:r>
        <w:rPr/>
        <w:t>отрефлексировать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«обратиться</w:t>
      </w:r>
      <w:r>
        <w:rPr>
          <w:spacing w:val="1"/>
        </w:rPr>
        <w:t> </w:t>
      </w:r>
      <w:r>
        <w:rPr/>
        <w:t>назад»:</w:t>
      </w:r>
      <w:r>
        <w:rPr>
          <w:spacing w:val="1"/>
        </w:rPr>
        <w:t> </w:t>
      </w:r>
      <w:r>
        <w:rPr/>
        <w:t>осмыслить,</w:t>
      </w:r>
      <w:r>
        <w:rPr>
          <w:spacing w:val="1"/>
        </w:rPr>
        <w:t> </w:t>
      </w:r>
      <w:r>
        <w:rPr/>
        <w:t>сравнить,</w:t>
      </w:r>
      <w:r>
        <w:rPr>
          <w:spacing w:val="1"/>
        </w:rPr>
        <w:t> </w:t>
      </w:r>
      <w:r>
        <w:rPr/>
        <w:t>оценить</w:t>
      </w:r>
      <w:r>
        <w:rPr>
          <w:spacing w:val="1"/>
        </w:rPr>
        <w:t> </w:t>
      </w:r>
      <w:r>
        <w:rPr/>
        <w:t>исходные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конечные</w:t>
      </w:r>
      <w:r>
        <w:rPr>
          <w:spacing w:val="1"/>
        </w:rPr>
        <w:t> </w:t>
      </w:r>
      <w:r>
        <w:rPr/>
        <w:t>состояния,</w:t>
      </w:r>
      <w:r>
        <w:rPr>
          <w:spacing w:val="1"/>
        </w:rPr>
        <w:t> </w:t>
      </w:r>
      <w:r>
        <w:rPr/>
        <w:t>т.</w:t>
      </w:r>
      <w:r>
        <w:rPr>
          <w:spacing w:val="1"/>
        </w:rPr>
        <w:t> </w:t>
      </w:r>
      <w:r>
        <w:rPr/>
        <w:t>е.</w:t>
      </w:r>
      <w:r>
        <w:rPr>
          <w:spacing w:val="1"/>
        </w:rPr>
        <w:t> </w:t>
      </w:r>
      <w:r>
        <w:rPr/>
        <w:t>осуществить</w:t>
      </w:r>
      <w:r>
        <w:rPr>
          <w:spacing w:val="1"/>
        </w:rPr>
        <w:t> </w:t>
      </w:r>
      <w:r>
        <w:rPr/>
        <w:t>итоговую</w:t>
      </w:r>
      <w:r>
        <w:rPr>
          <w:spacing w:val="1"/>
        </w:rPr>
        <w:t> </w:t>
      </w:r>
      <w:r>
        <w:rPr/>
        <w:t>оценку</w:t>
      </w:r>
      <w:r>
        <w:rPr>
          <w:spacing w:val="1"/>
        </w:rPr>
        <w:t> </w:t>
      </w:r>
      <w:r>
        <w:rPr/>
        <w:t>(самооценку) реализации проекта.</w:t>
      </w:r>
      <w:r>
        <w:rPr>
          <w:spacing w:val="-1"/>
        </w:rPr>
        <w:t> </w:t>
      </w:r>
      <w:r>
        <w:rPr/>
        <w:t>Она</w:t>
      </w:r>
      <w:r>
        <w:rPr>
          <w:spacing w:val="-1"/>
        </w:rPr>
        <w:t> </w:t>
      </w:r>
      <w:r>
        <w:rPr/>
        <w:t>производится с</w:t>
      </w:r>
      <w:r>
        <w:rPr>
          <w:spacing w:val="-3"/>
        </w:rPr>
        <w:t> </w:t>
      </w:r>
      <w:r>
        <w:rPr/>
        <w:t>опорой</w:t>
      </w:r>
      <w:r>
        <w:rPr>
          <w:spacing w:val="-2"/>
        </w:rPr>
        <w:t> </w:t>
      </w:r>
      <w:r>
        <w:rPr/>
        <w:t>на</w:t>
      </w:r>
      <w:r>
        <w:rPr>
          <w:spacing w:val="-1"/>
        </w:rPr>
        <w:t> </w:t>
      </w:r>
      <w:r>
        <w:rPr/>
        <w:t>план-карты.</w:t>
      </w:r>
    </w:p>
    <w:p>
      <w:pPr>
        <w:pStyle w:val="BodyText"/>
        <w:spacing w:before="3"/>
        <w:ind w:left="0" w:firstLine="0"/>
        <w:jc w:val="left"/>
        <w:rPr>
          <w:sz w:val="36"/>
        </w:rPr>
      </w:pPr>
    </w:p>
    <w:p>
      <w:pPr>
        <w:pStyle w:val="Heading1"/>
        <w:numPr>
          <w:ilvl w:val="1"/>
          <w:numId w:val="2"/>
        </w:numPr>
        <w:tabs>
          <w:tab w:pos="4160" w:val="left" w:leader="none"/>
        </w:tabs>
        <w:spacing w:line="240" w:lineRule="auto" w:before="1" w:after="0"/>
        <w:ind w:left="4159" w:right="0" w:hanging="421"/>
        <w:jc w:val="left"/>
      </w:pPr>
      <w:r>
        <w:rPr/>
        <w:t>Памятка-инструкция</w:t>
      </w:r>
    </w:p>
    <w:p>
      <w:pPr>
        <w:spacing w:before="139"/>
        <w:ind w:left="226" w:right="213" w:firstLine="0"/>
        <w:jc w:val="center"/>
        <w:rPr>
          <w:b/>
          <w:sz w:val="24"/>
        </w:rPr>
      </w:pPr>
      <w:r>
        <w:rPr>
          <w:b/>
          <w:sz w:val="24"/>
        </w:rPr>
        <w:t>как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тактический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ориентир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деятельности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учителя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ИЯ</w:t>
      </w:r>
    </w:p>
    <w:p>
      <w:pPr>
        <w:pStyle w:val="BodyText"/>
        <w:spacing w:line="360" w:lineRule="auto" w:before="133"/>
        <w:ind w:right="225"/>
        <w:jc w:val="right"/>
      </w:pPr>
      <w:r>
        <w:rPr/>
        <w:t>Данный</w:t>
      </w:r>
      <w:r>
        <w:rPr>
          <w:spacing w:val="1"/>
        </w:rPr>
        <w:t> </w:t>
      </w:r>
      <w:r>
        <w:rPr/>
        <w:t>вид</w:t>
      </w:r>
      <w:r>
        <w:rPr>
          <w:spacing w:val="-1"/>
        </w:rPr>
        <w:t> </w:t>
      </w:r>
      <w:r>
        <w:rPr/>
        <w:t>памятки</w:t>
      </w:r>
      <w:r>
        <w:rPr>
          <w:spacing w:val="1"/>
        </w:rPr>
        <w:t> </w:t>
      </w:r>
      <w:r>
        <w:rPr/>
        <w:t>ориентирует</w:t>
      </w:r>
      <w:r>
        <w:rPr>
          <w:spacing w:val="2"/>
        </w:rPr>
        <w:t> </w:t>
      </w:r>
      <w:r>
        <w:rPr/>
        <w:t>на</w:t>
      </w:r>
      <w:r>
        <w:rPr>
          <w:spacing w:val="-1"/>
        </w:rPr>
        <w:t> </w:t>
      </w:r>
      <w:r>
        <w:rPr/>
        <w:t>необходимость</w:t>
      </w:r>
      <w:r>
        <w:rPr>
          <w:spacing w:val="3"/>
        </w:rPr>
        <w:t> </w:t>
      </w:r>
      <w:r>
        <w:rPr/>
        <w:t>соблюдения</w:t>
      </w:r>
      <w:r>
        <w:rPr>
          <w:spacing w:val="7"/>
        </w:rPr>
        <w:t> </w:t>
      </w:r>
      <w:r>
        <w:rPr>
          <w:i/>
        </w:rPr>
        <w:t>определённых</w:t>
      </w:r>
      <w:r>
        <w:rPr>
          <w:i/>
          <w:spacing w:val="2"/>
        </w:rPr>
        <w:t> </w:t>
      </w:r>
      <w:r>
        <w:rPr>
          <w:i/>
        </w:rPr>
        <w:t>шагов</w:t>
      </w:r>
      <w:r>
        <w:rPr>
          <w:i/>
          <w:spacing w:val="-1"/>
        </w:rPr>
        <w:t> </w:t>
      </w:r>
      <w:r>
        <w:rPr>
          <w:i/>
        </w:rPr>
        <w:t>с</w:t>
      </w:r>
      <w:r>
        <w:rPr>
          <w:i/>
          <w:spacing w:val="-57"/>
        </w:rPr>
        <w:t> </w:t>
      </w:r>
      <w:r>
        <w:rPr>
          <w:i/>
        </w:rPr>
        <w:t>возможностью</w:t>
      </w:r>
      <w:r>
        <w:rPr>
          <w:i/>
          <w:spacing w:val="40"/>
        </w:rPr>
        <w:t> </w:t>
      </w:r>
      <w:r>
        <w:rPr>
          <w:i/>
        </w:rPr>
        <w:t>переставлять</w:t>
      </w:r>
      <w:r>
        <w:rPr>
          <w:i/>
          <w:spacing w:val="41"/>
        </w:rPr>
        <w:t> </w:t>
      </w:r>
      <w:r>
        <w:rPr>
          <w:i/>
        </w:rPr>
        <w:t>(опускать)</w:t>
      </w:r>
      <w:r>
        <w:rPr>
          <w:i/>
          <w:spacing w:val="37"/>
        </w:rPr>
        <w:t> </w:t>
      </w:r>
      <w:r>
        <w:rPr>
          <w:i/>
        </w:rPr>
        <w:t>один-два</w:t>
      </w:r>
      <w:r>
        <w:rPr>
          <w:i/>
          <w:spacing w:val="39"/>
        </w:rPr>
        <w:t> </w:t>
      </w:r>
      <w:r>
        <w:rPr/>
        <w:t>из</w:t>
      </w:r>
      <w:r>
        <w:rPr>
          <w:spacing w:val="37"/>
        </w:rPr>
        <w:t> </w:t>
      </w:r>
      <w:r>
        <w:rPr/>
        <w:t>них</w:t>
      </w:r>
      <w:r>
        <w:rPr>
          <w:spacing w:val="38"/>
        </w:rPr>
        <w:t> </w:t>
      </w:r>
      <w:r>
        <w:rPr/>
        <w:t>на</w:t>
      </w:r>
      <w:r>
        <w:rPr>
          <w:spacing w:val="35"/>
        </w:rPr>
        <w:t> </w:t>
      </w:r>
      <w:r>
        <w:rPr/>
        <w:t>усмотрение</w:t>
      </w:r>
      <w:r>
        <w:rPr>
          <w:spacing w:val="40"/>
        </w:rPr>
        <w:t> </w:t>
      </w:r>
      <w:r>
        <w:rPr/>
        <w:t>учителя</w:t>
      </w:r>
      <w:r>
        <w:rPr>
          <w:spacing w:val="45"/>
        </w:rPr>
        <w:t> </w:t>
      </w:r>
      <w:r>
        <w:rPr/>
        <w:t>ИЯ.</w:t>
      </w:r>
      <w:r>
        <w:rPr>
          <w:spacing w:val="-57"/>
        </w:rPr>
        <w:t> </w:t>
      </w:r>
      <w:r>
        <w:rPr/>
        <w:t>Представим образец деятельности</w:t>
      </w:r>
      <w:r>
        <w:rPr>
          <w:spacing w:val="1"/>
        </w:rPr>
        <w:t> </w:t>
      </w:r>
      <w:r>
        <w:rPr/>
        <w:t>учителя на этапе развития речевых</w:t>
      </w:r>
      <w:r>
        <w:rPr>
          <w:spacing w:val="1"/>
        </w:rPr>
        <w:t> </w:t>
      </w:r>
      <w:r>
        <w:rPr/>
        <w:t>умений</w:t>
      </w:r>
      <w:r>
        <w:rPr>
          <w:spacing w:val="1"/>
        </w:rPr>
        <w:t> </w:t>
      </w:r>
      <w:r>
        <w:rPr/>
        <w:t>учеников (этап</w:t>
      </w:r>
      <w:r>
        <w:rPr>
          <w:spacing w:val="-57"/>
        </w:rPr>
        <w:t> </w:t>
      </w:r>
      <w:r>
        <w:rPr/>
        <w:t>крайне</w:t>
      </w:r>
      <w:r>
        <w:rPr>
          <w:spacing w:val="6"/>
        </w:rPr>
        <w:t> </w:t>
      </w:r>
      <w:r>
        <w:rPr/>
        <w:t>редко</w:t>
      </w:r>
      <w:r>
        <w:rPr>
          <w:spacing w:val="7"/>
        </w:rPr>
        <w:t> </w:t>
      </w:r>
      <w:r>
        <w:rPr/>
        <w:t>используется</w:t>
      </w:r>
      <w:r>
        <w:rPr>
          <w:spacing w:val="9"/>
        </w:rPr>
        <w:t> </w:t>
      </w:r>
      <w:r>
        <w:rPr/>
        <w:t>в</w:t>
      </w:r>
      <w:r>
        <w:rPr>
          <w:spacing w:val="6"/>
        </w:rPr>
        <w:t> </w:t>
      </w:r>
      <w:r>
        <w:rPr/>
        <w:t>практике).</w:t>
      </w:r>
      <w:r>
        <w:rPr>
          <w:spacing w:val="11"/>
        </w:rPr>
        <w:t> </w:t>
      </w:r>
      <w:r>
        <w:rPr/>
        <w:t>При</w:t>
      </w:r>
      <w:r>
        <w:rPr>
          <w:spacing w:val="8"/>
        </w:rPr>
        <w:t> </w:t>
      </w:r>
      <w:r>
        <w:rPr/>
        <w:t>использовании</w:t>
      </w:r>
      <w:r>
        <w:rPr>
          <w:spacing w:val="11"/>
        </w:rPr>
        <w:t> </w:t>
      </w:r>
      <w:r>
        <w:rPr/>
        <w:t>настоящей</w:t>
      </w:r>
      <w:r>
        <w:rPr>
          <w:spacing w:val="9"/>
        </w:rPr>
        <w:t> </w:t>
      </w:r>
      <w:r>
        <w:rPr/>
        <w:t>памятки</w:t>
      </w:r>
      <w:r>
        <w:rPr>
          <w:spacing w:val="10"/>
        </w:rPr>
        <w:t> </w:t>
      </w:r>
      <w:r>
        <w:rPr/>
        <w:t>учителю</w:t>
      </w:r>
      <w:r>
        <w:rPr>
          <w:spacing w:val="-57"/>
        </w:rPr>
        <w:t> </w:t>
      </w:r>
      <w:r>
        <w:rPr/>
        <w:t>рекомендуется рассматривать свою деятельность в контексте соблюдения всех этапов проекта.</w:t>
      </w:r>
      <w:r>
        <w:rPr>
          <w:spacing w:val="-57"/>
        </w:rPr>
        <w:t> </w:t>
      </w:r>
      <w:r>
        <w:rPr/>
        <w:t>Рассмотрим</w:t>
      </w:r>
      <w:r>
        <w:rPr>
          <w:spacing w:val="11"/>
        </w:rPr>
        <w:t> </w:t>
      </w:r>
      <w:r>
        <w:rPr/>
        <w:t>проект</w:t>
      </w:r>
      <w:r>
        <w:rPr>
          <w:spacing w:val="16"/>
        </w:rPr>
        <w:t> </w:t>
      </w:r>
      <w:r>
        <w:rPr/>
        <w:t>урока</w:t>
      </w:r>
      <w:r>
        <w:rPr>
          <w:spacing w:val="12"/>
        </w:rPr>
        <w:t> </w:t>
      </w:r>
      <w:r>
        <w:rPr>
          <w:i/>
        </w:rPr>
        <w:t>английского</w:t>
      </w:r>
      <w:r>
        <w:rPr>
          <w:i/>
          <w:spacing w:val="13"/>
        </w:rPr>
        <w:t> </w:t>
      </w:r>
      <w:r>
        <w:rPr>
          <w:i/>
        </w:rPr>
        <w:t>языка</w:t>
      </w:r>
      <w:r>
        <w:rPr>
          <w:i/>
          <w:spacing w:val="12"/>
        </w:rPr>
        <w:t> </w:t>
      </w:r>
      <w:r>
        <w:rPr/>
        <w:t>в</w:t>
      </w:r>
      <w:r>
        <w:rPr>
          <w:spacing w:val="11"/>
        </w:rPr>
        <w:t> </w:t>
      </w:r>
      <w:r>
        <w:rPr/>
        <w:t>5</w:t>
      </w:r>
      <w:r>
        <w:rPr>
          <w:spacing w:val="13"/>
        </w:rPr>
        <w:t> </w:t>
      </w:r>
      <w:r>
        <w:rPr/>
        <w:t>классе</w:t>
      </w:r>
      <w:r>
        <w:rPr>
          <w:spacing w:val="12"/>
        </w:rPr>
        <w:t> </w:t>
      </w:r>
      <w:r>
        <w:rPr/>
        <w:t>по</w:t>
      </w:r>
      <w:r>
        <w:rPr>
          <w:spacing w:val="13"/>
        </w:rPr>
        <w:t> </w:t>
      </w:r>
      <w:r>
        <w:rPr/>
        <w:t>развитию</w:t>
      </w:r>
      <w:r>
        <w:rPr>
          <w:spacing w:val="9"/>
        </w:rPr>
        <w:t> </w:t>
      </w:r>
      <w:r>
        <w:rPr/>
        <w:t>умений</w:t>
      </w:r>
      <w:r>
        <w:rPr>
          <w:spacing w:val="14"/>
        </w:rPr>
        <w:t> </w:t>
      </w:r>
      <w:r>
        <w:rPr/>
        <w:t>письма</w:t>
      </w:r>
      <w:r>
        <w:rPr>
          <w:spacing w:val="11"/>
        </w:rPr>
        <w:t> </w:t>
      </w:r>
      <w:r>
        <w:rPr/>
        <w:t>на</w:t>
      </w:r>
    </w:p>
    <w:p>
      <w:pPr>
        <w:pStyle w:val="BodyText"/>
        <w:spacing w:line="360" w:lineRule="auto"/>
        <w:ind w:right="226" w:firstLine="0"/>
      </w:pPr>
      <w:r>
        <w:rPr/>
        <w:t>ИЯ. На этапе развития речевого умения письмо может рассматриваться как вид общения.</w:t>
      </w:r>
      <w:r>
        <w:rPr>
          <w:spacing w:val="1"/>
        </w:rPr>
        <w:t> </w:t>
      </w:r>
      <w:r>
        <w:rPr/>
        <w:t>Обучение письму на уроках английского языка обучающихся в общеобразовательной школе</w:t>
      </w:r>
      <w:r>
        <w:rPr>
          <w:spacing w:val="1"/>
        </w:rPr>
        <w:t> </w:t>
      </w:r>
      <w:r>
        <w:rPr/>
        <w:t>станет более эффективным, если в основу методики положить упражнения, направленные на</w:t>
      </w:r>
      <w:r>
        <w:rPr>
          <w:spacing w:val="1"/>
        </w:rPr>
        <w:t> </w:t>
      </w:r>
      <w:r>
        <w:rPr/>
        <w:t>развитие умений в написании личного письма, формирование познавательного интереса</w:t>
      </w:r>
      <w:r>
        <w:rPr>
          <w:spacing w:val="1"/>
        </w:rPr>
        <w:t> </w:t>
      </w:r>
      <w:r>
        <w:rPr/>
        <w:t>у</w:t>
      </w:r>
      <w:r>
        <w:rPr>
          <w:spacing w:val="1"/>
        </w:rPr>
        <w:t> </w:t>
      </w:r>
      <w:r>
        <w:rPr/>
        <w:t>учащихся</w:t>
      </w:r>
      <w:r>
        <w:rPr>
          <w:spacing w:val="-1"/>
        </w:rPr>
        <w:t> </w:t>
      </w:r>
      <w:r>
        <w:rPr/>
        <w:t>и</w:t>
      </w:r>
      <w:r>
        <w:rPr>
          <w:spacing w:val="2"/>
        </w:rPr>
        <w:t> </w:t>
      </w:r>
      <w:r>
        <w:rPr/>
        <w:t>развитие</w:t>
      </w:r>
      <w:r>
        <w:rPr>
          <w:spacing w:val="-1"/>
        </w:rPr>
        <w:t> </w:t>
      </w:r>
      <w:r>
        <w:rPr/>
        <w:t>их</w:t>
      </w:r>
      <w:r>
        <w:rPr>
          <w:spacing w:val="2"/>
        </w:rPr>
        <w:t> </w:t>
      </w:r>
      <w:r>
        <w:rPr/>
        <w:t>творческой активности.</w:t>
      </w:r>
    </w:p>
    <w:p>
      <w:pPr>
        <w:pStyle w:val="BodyText"/>
        <w:spacing w:line="360" w:lineRule="auto" w:before="1"/>
        <w:ind w:right="225"/>
      </w:pPr>
      <w:r>
        <w:rPr/>
        <w:t>Тип урока – «Обобщение и систематизация» в рамках нескольких тем. Планируемый</w:t>
      </w:r>
      <w:r>
        <w:rPr>
          <w:spacing w:val="1"/>
        </w:rPr>
        <w:t> </w:t>
      </w:r>
      <w:r>
        <w:rPr/>
        <w:t>результат – развитие на определённом уровне иноязычной коммуникативной компетенции;</w:t>
      </w:r>
      <w:r>
        <w:rPr>
          <w:spacing w:val="1"/>
        </w:rPr>
        <w:t> </w:t>
      </w:r>
      <w:r>
        <w:rPr/>
        <w:t>расширение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систематизация</w:t>
      </w:r>
      <w:r>
        <w:rPr>
          <w:spacing w:val="1"/>
        </w:rPr>
        <w:t> </w:t>
      </w:r>
      <w:r>
        <w:rPr/>
        <w:t>знаний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языке,</w:t>
      </w:r>
      <w:r>
        <w:rPr>
          <w:spacing w:val="1"/>
        </w:rPr>
        <w:t> </w:t>
      </w:r>
      <w:r>
        <w:rPr/>
        <w:t>расширение</w:t>
      </w:r>
      <w:r>
        <w:rPr>
          <w:spacing w:val="1"/>
        </w:rPr>
        <w:t> </w:t>
      </w:r>
      <w:r>
        <w:rPr/>
        <w:t>лингвистического</w:t>
      </w:r>
      <w:r>
        <w:rPr>
          <w:spacing w:val="1"/>
        </w:rPr>
        <w:t> </w:t>
      </w:r>
      <w:r>
        <w:rPr/>
        <w:t>кругозора</w:t>
      </w:r>
      <w:r>
        <w:rPr>
          <w:spacing w:val="1"/>
        </w:rPr>
        <w:t> </w:t>
      </w:r>
      <w:r>
        <w:rPr/>
        <w:t>и</w:t>
      </w:r>
      <w:r>
        <w:rPr>
          <w:spacing w:val="-57"/>
        </w:rPr>
        <w:t> </w:t>
      </w:r>
      <w:r>
        <w:rPr/>
        <w:t>лексического запаса, дальнейшее овладение общей речевой культурой; уметь писать личное</w:t>
      </w:r>
      <w:r>
        <w:rPr>
          <w:spacing w:val="1"/>
        </w:rPr>
        <w:t> </w:t>
      </w:r>
      <w:r>
        <w:rPr/>
        <w:t>письмо</w:t>
      </w:r>
      <w:r>
        <w:rPr>
          <w:spacing w:val="16"/>
        </w:rPr>
        <w:t> </w:t>
      </w:r>
      <w:r>
        <w:rPr/>
        <w:t>адресату</w:t>
      </w:r>
      <w:r>
        <w:rPr>
          <w:spacing w:val="12"/>
        </w:rPr>
        <w:t> </w:t>
      </w:r>
      <w:r>
        <w:rPr/>
        <w:t>(спрашивать</w:t>
      </w:r>
      <w:r>
        <w:rPr>
          <w:spacing w:val="19"/>
        </w:rPr>
        <w:t> </w:t>
      </w:r>
      <w:r>
        <w:rPr/>
        <w:t>о</w:t>
      </w:r>
      <w:r>
        <w:rPr>
          <w:spacing w:val="16"/>
        </w:rPr>
        <w:t> </w:t>
      </w:r>
      <w:r>
        <w:rPr/>
        <w:t>делах,</w:t>
      </w:r>
      <w:r>
        <w:rPr>
          <w:spacing w:val="16"/>
        </w:rPr>
        <w:t> </w:t>
      </w:r>
      <w:r>
        <w:rPr/>
        <w:t>давать</w:t>
      </w:r>
      <w:r>
        <w:rPr>
          <w:spacing w:val="17"/>
        </w:rPr>
        <w:t> </w:t>
      </w:r>
      <w:r>
        <w:rPr/>
        <w:t>совет)</w:t>
      </w:r>
      <w:r>
        <w:rPr>
          <w:spacing w:val="16"/>
        </w:rPr>
        <w:t> </w:t>
      </w:r>
      <w:r>
        <w:rPr/>
        <w:t>с</w:t>
      </w:r>
      <w:r>
        <w:rPr>
          <w:spacing w:val="16"/>
        </w:rPr>
        <w:t> </w:t>
      </w:r>
      <w:r>
        <w:rPr/>
        <w:t>опорой</w:t>
      </w:r>
      <w:r>
        <w:rPr>
          <w:spacing w:val="18"/>
        </w:rPr>
        <w:t> </w:t>
      </w:r>
      <w:r>
        <w:rPr/>
        <w:t>и</w:t>
      </w:r>
      <w:r>
        <w:rPr>
          <w:spacing w:val="15"/>
        </w:rPr>
        <w:t> </w:t>
      </w:r>
      <w:r>
        <w:rPr/>
        <w:t>без</w:t>
      </w:r>
      <w:r>
        <w:rPr>
          <w:spacing w:val="15"/>
        </w:rPr>
        <w:t> </w:t>
      </w:r>
      <w:r>
        <w:rPr/>
        <w:t>на</w:t>
      </w:r>
      <w:r>
        <w:rPr>
          <w:spacing w:val="17"/>
        </w:rPr>
        <w:t> </w:t>
      </w:r>
      <w:r>
        <w:rPr/>
        <w:t>образец</w:t>
      </w:r>
      <w:r>
        <w:rPr>
          <w:spacing w:val="26"/>
        </w:rPr>
        <w:t> </w:t>
      </w:r>
      <w:r>
        <w:rPr/>
        <w:t>объёмом</w:t>
      </w:r>
      <w:r>
        <w:rPr>
          <w:spacing w:val="16"/>
        </w:rPr>
        <w:t> </w:t>
      </w:r>
      <w:r>
        <w:rPr/>
        <w:t>100–</w:t>
      </w:r>
    </w:p>
    <w:p>
      <w:pPr>
        <w:pStyle w:val="BodyText"/>
        <w:spacing w:line="360" w:lineRule="auto"/>
        <w:ind w:right="223" w:firstLine="0"/>
      </w:pPr>
      <w:r>
        <w:rPr/>
        <w:t>120</w:t>
      </w:r>
      <w:r>
        <w:rPr>
          <w:spacing w:val="1"/>
        </w:rPr>
        <w:t> </w:t>
      </w:r>
      <w:r>
        <w:rPr/>
        <w:t>слов;</w:t>
      </w:r>
      <w:r>
        <w:rPr>
          <w:spacing w:val="1"/>
        </w:rPr>
        <w:t> </w:t>
      </w:r>
      <w:r>
        <w:rPr/>
        <w:t>уметь</w:t>
      </w:r>
      <w:r>
        <w:rPr>
          <w:spacing w:val="1"/>
        </w:rPr>
        <w:t> </w:t>
      </w:r>
      <w:r>
        <w:rPr/>
        <w:t>связно</w:t>
      </w:r>
      <w:r>
        <w:rPr>
          <w:spacing w:val="1"/>
        </w:rPr>
        <w:t> </w:t>
      </w:r>
      <w:r>
        <w:rPr/>
        <w:t>высказываться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рамках</w:t>
      </w:r>
      <w:r>
        <w:rPr>
          <w:spacing w:val="1"/>
        </w:rPr>
        <w:t> </w:t>
      </w:r>
      <w:r>
        <w:rPr/>
        <w:t>основных</w:t>
      </w:r>
      <w:r>
        <w:rPr>
          <w:spacing w:val="1"/>
        </w:rPr>
        <w:t> </w:t>
      </w:r>
      <w:r>
        <w:rPr/>
        <w:t>коммуникативных</w:t>
      </w:r>
      <w:r>
        <w:rPr>
          <w:spacing w:val="1"/>
        </w:rPr>
        <w:t> </w:t>
      </w:r>
      <w:r>
        <w:rPr/>
        <w:t>типов</w:t>
      </w:r>
      <w:r>
        <w:rPr>
          <w:spacing w:val="1"/>
        </w:rPr>
        <w:t> </w:t>
      </w:r>
      <w:r>
        <w:rPr/>
        <w:t>речи</w:t>
      </w:r>
      <w:r>
        <w:rPr>
          <w:spacing w:val="1"/>
        </w:rPr>
        <w:t> </w:t>
      </w:r>
      <w:r>
        <w:rPr/>
        <w:t>(описание/характеристика,</w:t>
      </w:r>
      <w:r>
        <w:rPr>
          <w:spacing w:val="1"/>
        </w:rPr>
        <w:t> </w:t>
      </w:r>
      <w:r>
        <w:rPr/>
        <w:t>повествование/сообщение)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опорой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без</w:t>
      </w:r>
      <w:r>
        <w:rPr>
          <w:spacing w:val="1"/>
        </w:rPr>
        <w:t> </w:t>
      </w:r>
      <w:r>
        <w:rPr/>
        <w:t>опоры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тему</w:t>
      </w:r>
      <w:r>
        <w:rPr>
          <w:spacing w:val="1"/>
        </w:rPr>
        <w:t> </w:t>
      </w:r>
      <w:r>
        <w:rPr/>
        <w:t>коммуникативной ситуации объёмом 10–12 фраз. План-карта урока в виде функциональной</w:t>
      </w:r>
      <w:r>
        <w:rPr>
          <w:spacing w:val="1"/>
        </w:rPr>
        <w:t> </w:t>
      </w:r>
      <w:r>
        <w:rPr/>
        <w:t>модели дана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Приложении 3.</w:t>
      </w:r>
    </w:p>
    <w:p>
      <w:pPr>
        <w:pStyle w:val="ListParagraph"/>
        <w:numPr>
          <w:ilvl w:val="0"/>
          <w:numId w:val="5"/>
        </w:numPr>
        <w:tabs>
          <w:tab w:pos="1147" w:val="left" w:leader="none"/>
        </w:tabs>
        <w:spacing w:line="360" w:lineRule="auto" w:before="0" w:after="0"/>
        <w:ind w:left="237" w:right="223" w:firstLine="708"/>
        <w:jc w:val="both"/>
        <w:rPr>
          <w:sz w:val="24"/>
        </w:rPr>
      </w:pPr>
      <w:r>
        <w:rPr>
          <w:sz w:val="24"/>
          <w:u w:val="single"/>
        </w:rPr>
        <w:t>й</w:t>
      </w:r>
      <w:r>
        <w:rPr>
          <w:spacing w:val="1"/>
          <w:sz w:val="24"/>
          <w:u w:val="single"/>
        </w:rPr>
        <w:t> </w:t>
      </w:r>
      <w:r>
        <w:rPr>
          <w:sz w:val="24"/>
          <w:u w:val="single"/>
        </w:rPr>
        <w:t>этап</w:t>
      </w:r>
      <w:r>
        <w:rPr>
          <w:spacing w:val="1"/>
          <w:sz w:val="24"/>
          <w:u w:val="single"/>
        </w:rPr>
        <w:t> </w:t>
      </w:r>
      <w:r>
        <w:rPr>
          <w:sz w:val="24"/>
          <w:u w:val="single"/>
        </w:rPr>
        <w:t>урока</w:t>
      </w:r>
      <w:r>
        <w:rPr>
          <w:spacing w:val="1"/>
          <w:sz w:val="24"/>
        </w:rPr>
        <w:t> </w:t>
      </w:r>
      <w:r>
        <w:rPr>
          <w:sz w:val="24"/>
        </w:rPr>
        <w:t>(2</w:t>
      </w:r>
      <w:r>
        <w:rPr>
          <w:spacing w:val="1"/>
          <w:sz w:val="24"/>
        </w:rPr>
        <w:t> </w:t>
      </w:r>
      <w:r>
        <w:rPr>
          <w:sz w:val="24"/>
        </w:rPr>
        <w:t>минуты).</w:t>
      </w:r>
      <w:r>
        <w:rPr>
          <w:spacing w:val="1"/>
          <w:sz w:val="24"/>
        </w:rPr>
        <w:t> </w:t>
      </w:r>
      <w:r>
        <w:rPr>
          <w:sz w:val="24"/>
        </w:rPr>
        <w:t>Активизация</w:t>
      </w:r>
      <w:r>
        <w:rPr>
          <w:spacing w:val="1"/>
          <w:sz w:val="24"/>
        </w:rPr>
        <w:t> </w:t>
      </w:r>
      <w:r>
        <w:rPr>
          <w:sz w:val="24"/>
        </w:rPr>
        <w:t>знаний</w:t>
      </w:r>
      <w:r>
        <w:rPr>
          <w:spacing w:val="1"/>
          <w:sz w:val="24"/>
        </w:rPr>
        <w:t> </w:t>
      </w:r>
      <w:r>
        <w:rPr>
          <w:sz w:val="24"/>
        </w:rPr>
        <w:t>по</w:t>
      </w:r>
      <w:r>
        <w:rPr>
          <w:spacing w:val="1"/>
          <w:sz w:val="24"/>
        </w:rPr>
        <w:t> </w:t>
      </w:r>
      <w:r>
        <w:rPr>
          <w:sz w:val="24"/>
        </w:rPr>
        <w:t>теме</w:t>
      </w:r>
      <w:r>
        <w:rPr>
          <w:spacing w:val="1"/>
          <w:sz w:val="24"/>
        </w:rPr>
        <w:t> </w:t>
      </w:r>
      <w:r>
        <w:rPr>
          <w:sz w:val="24"/>
        </w:rPr>
        <w:t>урока,</w:t>
      </w:r>
      <w:r>
        <w:rPr>
          <w:spacing w:val="1"/>
          <w:sz w:val="24"/>
        </w:rPr>
        <w:t> </w:t>
      </w:r>
      <w:r>
        <w:rPr>
          <w:sz w:val="24"/>
        </w:rPr>
        <w:t>ознакомление</w:t>
      </w:r>
      <w:r>
        <w:rPr>
          <w:spacing w:val="1"/>
          <w:sz w:val="24"/>
        </w:rPr>
        <w:t> </w:t>
      </w:r>
      <w:r>
        <w:rPr>
          <w:sz w:val="24"/>
        </w:rPr>
        <w:t>школьников с темой урока. Учителю необходимо активизировать знания детей по проблеме</w:t>
      </w:r>
      <w:r>
        <w:rPr>
          <w:spacing w:val="1"/>
          <w:sz w:val="24"/>
        </w:rPr>
        <w:t> </w:t>
      </w:r>
      <w:r>
        <w:rPr>
          <w:sz w:val="24"/>
        </w:rPr>
        <w:t>занятия.</w:t>
      </w:r>
      <w:r>
        <w:rPr>
          <w:spacing w:val="49"/>
          <w:sz w:val="24"/>
        </w:rPr>
        <w:t> </w:t>
      </w:r>
      <w:r>
        <w:rPr>
          <w:sz w:val="24"/>
        </w:rPr>
        <w:t>На</w:t>
      </w:r>
      <w:r>
        <w:rPr>
          <w:spacing w:val="51"/>
          <w:sz w:val="24"/>
        </w:rPr>
        <w:t> </w:t>
      </w:r>
      <w:r>
        <w:rPr>
          <w:sz w:val="24"/>
        </w:rPr>
        <w:t>данном</w:t>
      </w:r>
      <w:r>
        <w:rPr>
          <w:spacing w:val="52"/>
          <w:sz w:val="24"/>
        </w:rPr>
        <w:t> </w:t>
      </w:r>
      <w:r>
        <w:rPr>
          <w:sz w:val="24"/>
        </w:rPr>
        <w:t>этапе</w:t>
      </w:r>
      <w:r>
        <w:rPr>
          <w:spacing w:val="51"/>
          <w:sz w:val="24"/>
        </w:rPr>
        <w:t> </w:t>
      </w:r>
      <w:r>
        <w:rPr>
          <w:sz w:val="24"/>
        </w:rPr>
        <w:t>необходимо</w:t>
      </w:r>
      <w:r>
        <w:rPr>
          <w:spacing w:val="52"/>
          <w:sz w:val="24"/>
        </w:rPr>
        <w:t> </w:t>
      </w:r>
      <w:r>
        <w:rPr>
          <w:sz w:val="24"/>
        </w:rPr>
        <w:t>создать</w:t>
      </w:r>
      <w:r>
        <w:rPr>
          <w:spacing w:val="54"/>
          <w:sz w:val="24"/>
        </w:rPr>
        <w:t> </w:t>
      </w:r>
      <w:r>
        <w:rPr>
          <w:sz w:val="24"/>
        </w:rPr>
        <w:t>положительный</w:t>
      </w:r>
      <w:r>
        <w:rPr>
          <w:spacing w:val="51"/>
          <w:sz w:val="24"/>
        </w:rPr>
        <w:t> </w:t>
      </w:r>
      <w:r>
        <w:rPr>
          <w:sz w:val="24"/>
        </w:rPr>
        <w:t>интерес</w:t>
      </w:r>
      <w:r>
        <w:rPr>
          <w:spacing w:val="51"/>
          <w:sz w:val="24"/>
        </w:rPr>
        <w:t> </w:t>
      </w:r>
      <w:r>
        <w:rPr>
          <w:sz w:val="24"/>
        </w:rPr>
        <w:t>к</w:t>
      </w:r>
      <w:r>
        <w:rPr>
          <w:spacing w:val="56"/>
          <w:sz w:val="24"/>
        </w:rPr>
        <w:t> </w:t>
      </w:r>
      <w:r>
        <w:rPr>
          <w:sz w:val="24"/>
        </w:rPr>
        <w:t>уроку</w:t>
      </w:r>
      <w:r>
        <w:rPr>
          <w:spacing w:val="45"/>
          <w:sz w:val="24"/>
        </w:rPr>
        <w:t> </w:t>
      </w:r>
      <w:r>
        <w:rPr>
          <w:sz w:val="24"/>
        </w:rPr>
        <w:t>и</w:t>
      </w:r>
      <w:r>
        <w:rPr>
          <w:spacing w:val="52"/>
          <w:sz w:val="24"/>
        </w:rPr>
        <w:t> </w:t>
      </w:r>
      <w:r>
        <w:rPr>
          <w:sz w:val="24"/>
        </w:rPr>
        <w:t>вовлечь</w:t>
      </w:r>
    </w:p>
    <w:p>
      <w:pPr>
        <w:spacing w:after="0" w:line="360" w:lineRule="auto"/>
        <w:jc w:val="both"/>
        <w:rPr>
          <w:sz w:val="24"/>
        </w:rPr>
        <w:sectPr>
          <w:pgSz w:w="11910" w:h="16840"/>
          <w:pgMar w:header="0" w:footer="732" w:top="1040" w:bottom="920" w:left="1040" w:right="620"/>
        </w:sectPr>
      </w:pPr>
    </w:p>
    <w:p>
      <w:pPr>
        <w:pStyle w:val="BodyText"/>
        <w:spacing w:line="360" w:lineRule="auto" w:before="68"/>
        <w:ind w:right="224" w:firstLine="0"/>
      </w:pPr>
      <w:r>
        <w:rPr/>
        <w:t>учеников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иноязычную</w:t>
      </w:r>
      <w:r>
        <w:rPr>
          <w:spacing w:val="1"/>
        </w:rPr>
        <w:t> </w:t>
      </w:r>
      <w:r>
        <w:rPr/>
        <w:t>атмосферу,</w:t>
      </w:r>
      <w:r>
        <w:rPr>
          <w:spacing w:val="1"/>
        </w:rPr>
        <w:t> </w:t>
      </w:r>
      <w:r>
        <w:rPr/>
        <w:t>подвести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теме.</w:t>
      </w:r>
      <w:r>
        <w:rPr>
          <w:spacing w:val="1"/>
        </w:rPr>
        <w:t> </w:t>
      </w:r>
      <w:r>
        <w:rPr/>
        <w:t>Выбор</w:t>
      </w:r>
      <w:r>
        <w:rPr>
          <w:spacing w:val="1"/>
        </w:rPr>
        <w:t> </w:t>
      </w:r>
      <w:r>
        <w:rPr/>
        <w:t>темы</w:t>
      </w:r>
      <w:r>
        <w:rPr>
          <w:spacing w:val="1"/>
        </w:rPr>
        <w:t> </w:t>
      </w:r>
      <w:r>
        <w:rPr/>
        <w:t>урока</w:t>
      </w:r>
      <w:r>
        <w:rPr>
          <w:spacing w:val="1"/>
        </w:rPr>
        <w:t> </w:t>
      </w:r>
      <w:r>
        <w:rPr/>
        <w:t>был</w:t>
      </w:r>
      <w:r>
        <w:rPr>
          <w:spacing w:val="1"/>
        </w:rPr>
        <w:t> </w:t>
      </w:r>
      <w:r>
        <w:rPr/>
        <w:t>обусловлен</w:t>
      </w:r>
      <w:r>
        <w:rPr>
          <w:spacing w:val="-57"/>
        </w:rPr>
        <w:t> </w:t>
      </w:r>
      <w:r>
        <w:rPr/>
        <w:t>содержанием трёх последних модулей учебника “Places to go” («Куда можно поехать»), “Types</w:t>
      </w:r>
      <w:r>
        <w:rPr>
          <w:spacing w:val="-57"/>
        </w:rPr>
        <w:t> </w:t>
      </w:r>
      <w:r>
        <w:rPr/>
        <w:t>of holidays” («Виды отдыха»), “Activities and feelings” («Активные виды отдыха и чувства»).</w:t>
      </w:r>
      <w:r>
        <w:rPr>
          <w:spacing w:val="1"/>
        </w:rPr>
        <w:t> </w:t>
      </w:r>
      <w:r>
        <w:rPr/>
        <w:t>Учитель</w:t>
      </w:r>
      <w:r>
        <w:rPr>
          <w:spacing w:val="1"/>
        </w:rPr>
        <w:t> </w:t>
      </w:r>
      <w:r>
        <w:rPr/>
        <w:t>напоминает,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учебный</w:t>
      </w:r>
      <w:r>
        <w:rPr>
          <w:spacing w:val="1"/>
        </w:rPr>
        <w:t> </w:t>
      </w:r>
      <w:r>
        <w:rPr/>
        <w:t>год</w:t>
      </w:r>
      <w:r>
        <w:rPr>
          <w:spacing w:val="1"/>
        </w:rPr>
        <w:t> </w:t>
      </w:r>
      <w:r>
        <w:rPr/>
        <w:t>приближается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концу</w:t>
      </w:r>
      <w:r>
        <w:rPr>
          <w:spacing w:val="1"/>
        </w:rPr>
        <w:t> </w:t>
      </w:r>
      <w:r>
        <w:rPr/>
        <w:t>и,</w:t>
      </w:r>
      <w:r>
        <w:rPr>
          <w:spacing w:val="1"/>
        </w:rPr>
        <w:t> </w:t>
      </w:r>
      <w:r>
        <w:rPr/>
        <w:t>скорее</w:t>
      </w:r>
      <w:r>
        <w:rPr>
          <w:spacing w:val="1"/>
        </w:rPr>
        <w:t> </w:t>
      </w:r>
      <w:r>
        <w:rPr/>
        <w:t>всего,</w:t>
      </w:r>
      <w:r>
        <w:rPr>
          <w:spacing w:val="1"/>
        </w:rPr>
        <w:t> </w:t>
      </w:r>
      <w:r>
        <w:rPr/>
        <w:t>дети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нетерпением ждут каникул. Им предлагается в двух-трёх предложениях рассказать, куда они</w:t>
      </w:r>
      <w:r>
        <w:rPr>
          <w:spacing w:val="1"/>
        </w:rPr>
        <w:t> </w:t>
      </w:r>
      <w:r>
        <w:rPr/>
        <w:t>поедут</w:t>
      </w:r>
      <w:r>
        <w:rPr>
          <w:spacing w:val="1"/>
        </w:rPr>
        <w:t> </w:t>
      </w:r>
      <w:r>
        <w:rPr/>
        <w:t>этим</w:t>
      </w:r>
      <w:r>
        <w:rPr>
          <w:spacing w:val="1"/>
        </w:rPr>
        <w:t> </w:t>
      </w:r>
      <w:r>
        <w:rPr/>
        <w:t>летом,</w:t>
      </w:r>
      <w:r>
        <w:rPr>
          <w:spacing w:val="1"/>
        </w:rPr>
        <w:t> </w:t>
      </w:r>
      <w:r>
        <w:rPr/>
        <w:t>используя</w:t>
      </w:r>
      <w:r>
        <w:rPr>
          <w:spacing w:val="1"/>
        </w:rPr>
        <w:t> </w:t>
      </w:r>
      <w:r>
        <w:rPr/>
        <w:t>будущее</w:t>
      </w:r>
      <w:r>
        <w:rPr>
          <w:spacing w:val="1"/>
        </w:rPr>
        <w:t> </w:t>
      </w:r>
      <w:r>
        <w:rPr/>
        <w:t>время</w:t>
      </w:r>
      <w:r>
        <w:rPr>
          <w:spacing w:val="1"/>
        </w:rPr>
        <w:t> </w:t>
      </w:r>
      <w:r>
        <w:rPr/>
        <w:t>(Future</w:t>
      </w:r>
      <w:r>
        <w:rPr>
          <w:spacing w:val="1"/>
        </w:rPr>
        <w:t> </w:t>
      </w:r>
      <w:r>
        <w:rPr/>
        <w:t>Simple).</w:t>
      </w:r>
      <w:r>
        <w:rPr>
          <w:spacing w:val="1"/>
        </w:rPr>
        <w:t> </w:t>
      </w:r>
      <w:r>
        <w:rPr/>
        <w:t>Затем</w:t>
      </w:r>
      <w:r>
        <w:rPr>
          <w:spacing w:val="1"/>
        </w:rPr>
        <w:t> </w:t>
      </w:r>
      <w:r>
        <w:rPr/>
        <w:t>учитель</w:t>
      </w:r>
      <w:r>
        <w:rPr>
          <w:spacing w:val="1"/>
        </w:rPr>
        <w:t> </w:t>
      </w:r>
      <w:r>
        <w:rPr/>
        <w:t>спрашивает</w:t>
      </w:r>
      <w:r>
        <w:rPr>
          <w:spacing w:val="1"/>
        </w:rPr>
        <w:t> </w:t>
      </w:r>
      <w:r>
        <w:rPr/>
        <w:t>учеников, могут ли они описать своё прошлое путешествие, употребляя глаголы в прошедшем</w:t>
      </w:r>
      <w:r>
        <w:rPr>
          <w:spacing w:val="-57"/>
        </w:rPr>
        <w:t> </w:t>
      </w:r>
      <w:r>
        <w:rPr/>
        <w:t>времени (Past Simple). Обычно на данном этапе используются только содержательные опоры.</w:t>
      </w:r>
      <w:r>
        <w:rPr>
          <w:spacing w:val="1"/>
        </w:rPr>
        <w:t> </w:t>
      </w:r>
      <w:r>
        <w:rPr/>
        <w:t>Однако,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некоторые</w:t>
      </w:r>
      <w:r>
        <w:rPr>
          <w:spacing w:val="1"/>
        </w:rPr>
        <w:t> </w:t>
      </w:r>
      <w:r>
        <w:rPr/>
        <w:t>ученики</w:t>
      </w:r>
      <w:r>
        <w:rPr>
          <w:spacing w:val="1"/>
        </w:rPr>
        <w:t> </w:t>
      </w:r>
      <w:r>
        <w:rPr/>
        <w:t>испытывают</w:t>
      </w:r>
      <w:r>
        <w:rPr>
          <w:spacing w:val="1"/>
        </w:rPr>
        <w:t> </w:t>
      </w:r>
      <w:r>
        <w:rPr/>
        <w:t>трудности,</w:t>
      </w:r>
      <w:r>
        <w:rPr>
          <w:spacing w:val="1"/>
        </w:rPr>
        <w:t> </w:t>
      </w:r>
      <w:r>
        <w:rPr/>
        <w:t>им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предложить</w:t>
      </w:r>
      <w:r>
        <w:rPr>
          <w:spacing w:val="-57"/>
        </w:rPr>
        <w:t> </w:t>
      </w:r>
      <w:r>
        <w:rPr/>
        <w:t>дидактические карты в виде функциональных опор, с которыми они научились работать ранее</w:t>
      </w:r>
      <w:r>
        <w:rPr>
          <w:spacing w:val="1"/>
        </w:rPr>
        <w:t> </w:t>
      </w:r>
      <w:r>
        <w:rPr/>
        <w:t>(пример</w:t>
      </w:r>
      <w:r>
        <w:rPr>
          <w:spacing w:val="-1"/>
        </w:rPr>
        <w:t> </w:t>
      </w:r>
      <w:r>
        <w:rPr/>
        <w:t>опор дан в</w:t>
      </w:r>
      <w:r>
        <w:rPr>
          <w:spacing w:val="-1"/>
        </w:rPr>
        <w:t> </w:t>
      </w:r>
      <w:r>
        <w:rPr/>
        <w:t>Приложении 2).</w:t>
      </w:r>
    </w:p>
    <w:p>
      <w:pPr>
        <w:pStyle w:val="BodyText"/>
        <w:spacing w:line="360" w:lineRule="auto" w:before="3"/>
        <w:ind w:right="233"/>
      </w:pPr>
      <w:r>
        <w:rPr/>
        <w:t>Результатом по содержанию и по способу работы будет являться понимание учениками</w:t>
      </w:r>
      <w:r>
        <w:rPr>
          <w:spacing w:val="-57"/>
        </w:rPr>
        <w:t> </w:t>
      </w:r>
      <w:r>
        <w:rPr/>
        <w:t>задачи</w:t>
      </w:r>
      <w:r>
        <w:rPr>
          <w:spacing w:val="2"/>
        </w:rPr>
        <w:t> </w:t>
      </w:r>
      <w:r>
        <w:rPr/>
        <w:t>урока</w:t>
      </w:r>
      <w:r>
        <w:rPr>
          <w:spacing w:val="-1"/>
        </w:rPr>
        <w:t> </w:t>
      </w:r>
      <w:r>
        <w:rPr/>
        <w:t>и</w:t>
      </w:r>
      <w:r>
        <w:rPr>
          <w:spacing w:val="2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высказаться по</w:t>
      </w:r>
      <w:r>
        <w:rPr>
          <w:spacing w:val="-1"/>
        </w:rPr>
        <w:t> </w:t>
      </w:r>
      <w:r>
        <w:rPr/>
        <w:t>обсуждаемому</w:t>
      </w:r>
      <w:r>
        <w:rPr>
          <w:spacing w:val="-3"/>
        </w:rPr>
        <w:t> </w:t>
      </w:r>
      <w:r>
        <w:rPr/>
        <w:t>вопросу.</w:t>
      </w:r>
    </w:p>
    <w:p>
      <w:pPr>
        <w:pStyle w:val="ListParagraph"/>
        <w:numPr>
          <w:ilvl w:val="0"/>
          <w:numId w:val="5"/>
        </w:numPr>
        <w:tabs>
          <w:tab w:pos="1147" w:val="left" w:leader="none"/>
        </w:tabs>
        <w:spacing w:line="240" w:lineRule="auto" w:before="0" w:after="0"/>
        <w:ind w:left="1146" w:right="0" w:hanging="202"/>
        <w:jc w:val="both"/>
        <w:rPr>
          <w:sz w:val="24"/>
        </w:rPr>
      </w:pPr>
      <w:r>
        <w:rPr>
          <w:sz w:val="24"/>
          <w:u w:val="single"/>
        </w:rPr>
        <w:t>й</w:t>
      </w:r>
      <w:r>
        <w:rPr>
          <w:spacing w:val="-3"/>
          <w:sz w:val="24"/>
          <w:u w:val="single"/>
        </w:rPr>
        <w:t> </w:t>
      </w:r>
      <w:r>
        <w:rPr>
          <w:sz w:val="24"/>
          <w:u w:val="single"/>
        </w:rPr>
        <w:t>этап урока.</w:t>
      </w:r>
      <w:r>
        <w:rPr>
          <w:spacing w:val="-1"/>
          <w:sz w:val="24"/>
        </w:rPr>
        <w:t> </w:t>
      </w:r>
      <w:r>
        <w:rPr>
          <w:sz w:val="24"/>
        </w:rPr>
        <w:t>Повторение</w:t>
      </w:r>
      <w:r>
        <w:rPr>
          <w:spacing w:val="-4"/>
          <w:sz w:val="24"/>
        </w:rPr>
        <w:t> </w:t>
      </w:r>
      <w:r>
        <w:rPr>
          <w:sz w:val="24"/>
        </w:rPr>
        <w:t>последних</w:t>
      </w:r>
      <w:r>
        <w:rPr>
          <w:spacing w:val="-4"/>
          <w:sz w:val="24"/>
        </w:rPr>
        <w:t> </w:t>
      </w:r>
      <w:r>
        <w:rPr>
          <w:sz w:val="24"/>
        </w:rPr>
        <w:t>тем</w:t>
      </w:r>
      <w:r>
        <w:rPr>
          <w:spacing w:val="-4"/>
          <w:sz w:val="24"/>
        </w:rPr>
        <w:t> </w:t>
      </w:r>
      <w:r>
        <w:rPr>
          <w:sz w:val="24"/>
        </w:rPr>
        <w:t>(8</w:t>
      </w:r>
      <w:r>
        <w:rPr>
          <w:spacing w:val="-2"/>
          <w:sz w:val="24"/>
        </w:rPr>
        <w:t> </w:t>
      </w:r>
      <w:r>
        <w:rPr>
          <w:sz w:val="24"/>
        </w:rPr>
        <w:t>минут).</w:t>
      </w:r>
    </w:p>
    <w:p>
      <w:pPr>
        <w:pStyle w:val="BodyText"/>
        <w:spacing w:line="360" w:lineRule="auto" w:before="137"/>
        <w:ind w:right="223"/>
      </w:pPr>
      <w:r>
        <w:rPr/>
        <w:t>Школьникам предлагается повторить три последние темы из учебника: “Places to go”</w:t>
      </w:r>
      <w:r>
        <w:rPr>
          <w:spacing w:val="1"/>
        </w:rPr>
        <w:t> </w:t>
      </w:r>
      <w:r>
        <w:rPr/>
        <w:t>(«Куда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поехать»),</w:t>
      </w:r>
      <w:r>
        <w:rPr>
          <w:spacing w:val="1"/>
        </w:rPr>
        <w:t> </w:t>
      </w:r>
      <w:r>
        <w:rPr/>
        <w:t>“Types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holidays”</w:t>
      </w:r>
      <w:r>
        <w:rPr>
          <w:spacing w:val="1"/>
        </w:rPr>
        <w:t> </w:t>
      </w:r>
      <w:r>
        <w:rPr/>
        <w:t>(«Виды</w:t>
      </w:r>
      <w:r>
        <w:rPr>
          <w:spacing w:val="1"/>
        </w:rPr>
        <w:t> </w:t>
      </w:r>
      <w:r>
        <w:rPr/>
        <w:t>отдыха»),</w:t>
      </w:r>
      <w:r>
        <w:rPr>
          <w:spacing w:val="1"/>
        </w:rPr>
        <w:t> </w:t>
      </w:r>
      <w:r>
        <w:rPr/>
        <w:t>“Activities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feelings”</w:t>
      </w:r>
      <w:r>
        <w:rPr>
          <w:spacing w:val="1"/>
        </w:rPr>
        <w:t> </w:t>
      </w:r>
      <w:r>
        <w:rPr/>
        <w:t>(«Активные виды отдыха и чувства»). Задача данного этапа – организовать работу учащихся</w:t>
      </w:r>
      <w:r>
        <w:rPr>
          <w:spacing w:val="1"/>
        </w:rPr>
        <w:t> </w:t>
      </w:r>
      <w:r>
        <w:rPr/>
        <w:t>по поиску необходимой информации для повторения в учебнике «Английский в фокусе» для 5</w:t>
      </w:r>
      <w:r>
        <w:rPr>
          <w:spacing w:val="-57"/>
        </w:rPr>
        <w:t> </w:t>
      </w:r>
      <w:r>
        <w:rPr/>
        <w:t>класса. Учитель указывает номера страниц учебника, где находится материал для повторения.</w:t>
      </w:r>
      <w:r>
        <w:rPr>
          <w:spacing w:val="1"/>
        </w:rPr>
        <w:t> </w:t>
      </w:r>
      <w:r>
        <w:rPr/>
        <w:t>Результат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содержанию</w:t>
      </w:r>
      <w:r>
        <w:rPr>
          <w:spacing w:val="1"/>
        </w:rPr>
        <w:t> </w:t>
      </w:r>
      <w:r>
        <w:rPr/>
        <w:t>будет</w:t>
      </w:r>
      <w:r>
        <w:rPr>
          <w:spacing w:val="1"/>
        </w:rPr>
        <w:t> </w:t>
      </w:r>
      <w:r>
        <w:rPr/>
        <w:t>достигнут,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ученики</w:t>
      </w:r>
      <w:r>
        <w:rPr>
          <w:spacing w:val="1"/>
        </w:rPr>
        <w:t> </w:t>
      </w:r>
      <w:r>
        <w:rPr/>
        <w:t>смогут</w:t>
      </w:r>
      <w:r>
        <w:rPr>
          <w:spacing w:val="1"/>
        </w:rPr>
        <w:t> </w:t>
      </w:r>
      <w:r>
        <w:rPr/>
        <w:t>понять</w:t>
      </w:r>
      <w:r>
        <w:rPr>
          <w:spacing w:val="1"/>
        </w:rPr>
        <w:t> </w:t>
      </w:r>
      <w:r>
        <w:rPr/>
        <w:t>учебную</w:t>
      </w:r>
      <w:r>
        <w:rPr>
          <w:spacing w:val="1"/>
        </w:rPr>
        <w:t> </w:t>
      </w:r>
      <w:r>
        <w:rPr/>
        <w:t>задачу,</w:t>
      </w:r>
      <w:r>
        <w:rPr>
          <w:spacing w:val="-57"/>
        </w:rPr>
        <w:t> </w:t>
      </w:r>
      <w:r>
        <w:rPr/>
        <w:t>предъявленную учителем. Результатом по способу работы станет умение кратко изложить</w:t>
      </w:r>
      <w:r>
        <w:rPr>
          <w:spacing w:val="1"/>
        </w:rPr>
        <w:t> </w:t>
      </w:r>
      <w:r>
        <w:rPr/>
        <w:t>изученную</w:t>
      </w:r>
      <w:r>
        <w:rPr>
          <w:spacing w:val="-1"/>
        </w:rPr>
        <w:t> </w:t>
      </w:r>
      <w:r>
        <w:rPr/>
        <w:t>ранее</w:t>
      </w:r>
      <w:r>
        <w:rPr>
          <w:spacing w:val="-1"/>
        </w:rPr>
        <w:t> </w:t>
      </w:r>
      <w:r>
        <w:rPr/>
        <w:t>информацию после</w:t>
      </w:r>
      <w:r>
        <w:rPr>
          <w:spacing w:val="-1"/>
        </w:rPr>
        <w:t> </w:t>
      </w:r>
      <w:r>
        <w:rPr/>
        <w:t>повторения.</w:t>
      </w:r>
    </w:p>
    <w:p>
      <w:pPr>
        <w:pStyle w:val="ListParagraph"/>
        <w:numPr>
          <w:ilvl w:val="0"/>
          <w:numId w:val="5"/>
        </w:numPr>
        <w:tabs>
          <w:tab w:pos="1147" w:val="left" w:leader="none"/>
        </w:tabs>
        <w:spacing w:line="360" w:lineRule="auto" w:before="1" w:after="0"/>
        <w:ind w:left="237" w:right="222" w:firstLine="708"/>
        <w:jc w:val="both"/>
        <w:rPr>
          <w:sz w:val="24"/>
        </w:rPr>
      </w:pPr>
      <w:r>
        <w:rPr>
          <w:sz w:val="24"/>
          <w:u w:val="single"/>
        </w:rPr>
        <w:t>й</w:t>
      </w:r>
      <w:r>
        <w:rPr>
          <w:spacing w:val="1"/>
          <w:sz w:val="24"/>
          <w:u w:val="single"/>
        </w:rPr>
        <w:t> </w:t>
      </w:r>
      <w:r>
        <w:rPr>
          <w:sz w:val="24"/>
          <w:u w:val="single"/>
        </w:rPr>
        <w:t>этап</w:t>
      </w:r>
      <w:r>
        <w:rPr>
          <w:spacing w:val="1"/>
          <w:sz w:val="24"/>
          <w:u w:val="single"/>
        </w:rPr>
        <w:t> </w:t>
      </w:r>
      <w:r>
        <w:rPr>
          <w:sz w:val="24"/>
          <w:u w:val="single"/>
        </w:rPr>
        <w:t>урока.</w:t>
      </w:r>
      <w:r>
        <w:rPr>
          <w:spacing w:val="1"/>
          <w:sz w:val="24"/>
        </w:rPr>
        <w:t> </w:t>
      </w:r>
      <w:r>
        <w:rPr>
          <w:sz w:val="24"/>
        </w:rPr>
        <w:t>Объяснение</w:t>
      </w:r>
      <w:r>
        <w:rPr>
          <w:spacing w:val="1"/>
          <w:sz w:val="24"/>
        </w:rPr>
        <w:t> </w:t>
      </w:r>
      <w:r>
        <w:rPr>
          <w:sz w:val="24"/>
        </w:rPr>
        <w:t>написания</w:t>
      </w:r>
      <w:r>
        <w:rPr>
          <w:spacing w:val="1"/>
          <w:sz w:val="24"/>
        </w:rPr>
        <w:t> </w:t>
      </w:r>
      <w:r>
        <w:rPr>
          <w:sz w:val="24"/>
        </w:rPr>
        <w:t>сообщения</w:t>
      </w:r>
      <w:r>
        <w:rPr>
          <w:spacing w:val="1"/>
          <w:sz w:val="24"/>
        </w:rPr>
        <w:t> </w:t>
      </w:r>
      <w:r>
        <w:rPr>
          <w:sz w:val="24"/>
        </w:rPr>
        <w:t>однокласснику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жеребьёвка</w:t>
      </w:r>
      <w:r>
        <w:rPr>
          <w:spacing w:val="1"/>
          <w:sz w:val="24"/>
        </w:rPr>
        <w:t> </w:t>
      </w:r>
      <w:r>
        <w:rPr>
          <w:sz w:val="24"/>
        </w:rPr>
        <w:t>(9</w:t>
      </w:r>
      <w:r>
        <w:rPr>
          <w:spacing w:val="1"/>
          <w:sz w:val="24"/>
        </w:rPr>
        <w:t> </w:t>
      </w:r>
      <w:r>
        <w:rPr>
          <w:sz w:val="24"/>
        </w:rPr>
        <w:t>минут).</w:t>
      </w:r>
      <w:r>
        <w:rPr>
          <w:spacing w:val="-6"/>
          <w:sz w:val="24"/>
        </w:rPr>
        <w:t> </w:t>
      </w:r>
      <w:r>
        <w:rPr>
          <w:sz w:val="24"/>
        </w:rPr>
        <w:t>Работа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парах.</w:t>
      </w:r>
    </w:p>
    <w:p>
      <w:pPr>
        <w:pStyle w:val="BodyText"/>
        <w:spacing w:line="360" w:lineRule="auto"/>
        <w:ind w:right="225"/>
      </w:pPr>
      <w:r>
        <w:rPr/>
        <w:t>На данной стадии учитель рассказывает детям о том, что сегодня на уроке состоится</w:t>
      </w:r>
      <w:r>
        <w:rPr>
          <w:spacing w:val="1"/>
        </w:rPr>
        <w:t> </w:t>
      </w:r>
      <w:r>
        <w:rPr/>
        <w:t>интерактивная игра. Замысел игры состоит в том, чтобы написать сообщение другу, рассказав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своём</w:t>
      </w:r>
      <w:r>
        <w:rPr>
          <w:spacing w:val="1"/>
        </w:rPr>
        <w:t> </w:t>
      </w:r>
      <w:r>
        <w:rPr/>
        <w:t>лете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прошлом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будущем.</w:t>
      </w:r>
      <w:r>
        <w:rPr>
          <w:spacing w:val="1"/>
        </w:rPr>
        <w:t> </w:t>
      </w:r>
      <w:r>
        <w:rPr/>
        <w:t>Имена</w:t>
      </w:r>
      <w:r>
        <w:rPr>
          <w:spacing w:val="1"/>
        </w:rPr>
        <w:t> </w:t>
      </w:r>
      <w:r>
        <w:rPr/>
        <w:t>своих</w:t>
      </w:r>
      <w:r>
        <w:rPr>
          <w:spacing w:val="1"/>
        </w:rPr>
        <w:t> </w:t>
      </w:r>
      <w:r>
        <w:rPr/>
        <w:t>адресатов</w:t>
      </w:r>
      <w:r>
        <w:rPr>
          <w:spacing w:val="1"/>
        </w:rPr>
        <w:t> </w:t>
      </w:r>
      <w:r>
        <w:rPr/>
        <w:t>школьники</w:t>
      </w:r>
      <w:r>
        <w:rPr>
          <w:spacing w:val="1"/>
        </w:rPr>
        <w:t> </w:t>
      </w:r>
      <w:r>
        <w:rPr/>
        <w:t>узнают</w:t>
      </w:r>
      <w:r>
        <w:rPr>
          <w:spacing w:val="1"/>
        </w:rPr>
        <w:t> </w:t>
      </w:r>
      <w:r>
        <w:rPr/>
        <w:t>после</w:t>
      </w:r>
      <w:r>
        <w:rPr>
          <w:spacing w:val="-57"/>
        </w:rPr>
        <w:t> </w:t>
      </w:r>
      <w:r>
        <w:rPr/>
        <w:t>жеребьёвки,</w:t>
      </w:r>
      <w:r>
        <w:rPr>
          <w:spacing w:val="-1"/>
        </w:rPr>
        <w:t> </w:t>
      </w:r>
      <w:r>
        <w:rPr/>
        <w:t>когда</w:t>
      </w:r>
      <w:r>
        <w:rPr>
          <w:spacing w:val="-1"/>
        </w:rPr>
        <w:t> </w:t>
      </w:r>
      <w:r>
        <w:rPr/>
        <w:t>они</w:t>
      </w:r>
      <w:r>
        <w:rPr>
          <w:spacing w:val="-2"/>
        </w:rPr>
        <w:t> </w:t>
      </w:r>
      <w:r>
        <w:rPr/>
        <w:t>вытянут карточки с</w:t>
      </w:r>
      <w:r>
        <w:rPr>
          <w:spacing w:val="-1"/>
        </w:rPr>
        <w:t> </w:t>
      </w:r>
      <w:r>
        <w:rPr/>
        <w:t>заданием.</w:t>
      </w:r>
    </w:p>
    <w:p>
      <w:pPr>
        <w:pStyle w:val="BodyText"/>
        <w:spacing w:line="360" w:lineRule="auto"/>
        <w:ind w:right="227"/>
      </w:pPr>
      <w:r>
        <w:rPr/>
        <w:t>Важно</w:t>
      </w:r>
      <w:r>
        <w:rPr>
          <w:spacing w:val="1"/>
        </w:rPr>
        <w:t> </w:t>
      </w:r>
      <w:r>
        <w:rPr/>
        <w:t>отметить,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занятия</w:t>
      </w:r>
      <w:r>
        <w:rPr>
          <w:spacing w:val="1"/>
        </w:rPr>
        <w:t> </w:t>
      </w:r>
      <w:r>
        <w:rPr/>
        <w:t>разработаны</w:t>
      </w:r>
      <w:r>
        <w:rPr>
          <w:spacing w:val="1"/>
        </w:rPr>
        <w:t> </w:t>
      </w:r>
      <w:r>
        <w:rPr/>
        <w:t>разные</w:t>
      </w:r>
      <w:r>
        <w:rPr>
          <w:spacing w:val="1"/>
        </w:rPr>
        <w:t> </w:t>
      </w:r>
      <w:r>
        <w:rPr/>
        <w:t>варианты</w:t>
      </w:r>
      <w:r>
        <w:rPr>
          <w:spacing w:val="1"/>
        </w:rPr>
        <w:t> </w:t>
      </w:r>
      <w:r>
        <w:rPr/>
        <w:t>коммуникативных</w:t>
      </w:r>
      <w:r>
        <w:rPr>
          <w:spacing w:val="1"/>
        </w:rPr>
        <w:t> </w:t>
      </w:r>
      <w:r>
        <w:rPr/>
        <w:t>заданий: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одних</w:t>
      </w:r>
      <w:r>
        <w:rPr>
          <w:spacing w:val="1"/>
        </w:rPr>
        <w:t> </w:t>
      </w:r>
      <w:r>
        <w:rPr/>
        <w:t>карточках</w:t>
      </w:r>
      <w:r>
        <w:rPr>
          <w:spacing w:val="1"/>
        </w:rPr>
        <w:t> </w:t>
      </w:r>
      <w:r>
        <w:rPr/>
        <w:t>требуется</w:t>
      </w:r>
      <w:r>
        <w:rPr>
          <w:spacing w:val="1"/>
        </w:rPr>
        <w:t> </w:t>
      </w:r>
      <w:r>
        <w:rPr/>
        <w:t>написать</w:t>
      </w:r>
      <w:r>
        <w:rPr>
          <w:spacing w:val="1"/>
        </w:rPr>
        <w:t> </w:t>
      </w:r>
      <w:r>
        <w:rPr/>
        <w:t>сообщение товарищу о</w:t>
      </w:r>
      <w:r>
        <w:rPr>
          <w:spacing w:val="1"/>
        </w:rPr>
        <w:t> </w:t>
      </w:r>
      <w:r>
        <w:rPr/>
        <w:t>своём прошлом путешествии, а во втором варианте заданий – рассказать о своих планах на</w:t>
      </w:r>
      <w:r>
        <w:rPr>
          <w:spacing w:val="1"/>
        </w:rPr>
        <w:t> </w:t>
      </w:r>
      <w:r>
        <w:rPr/>
        <w:t>предстоящее лето. При этом у каждого ученика будут разные картинки, на которые можно</w:t>
      </w:r>
      <w:r>
        <w:rPr>
          <w:spacing w:val="1"/>
        </w:rPr>
        <w:t> </w:t>
      </w:r>
      <w:r>
        <w:rPr/>
        <w:t>будет опираться в процессе построения высказывания, а также отличающиеся задания, как</w:t>
      </w:r>
      <w:r>
        <w:rPr>
          <w:spacing w:val="1"/>
        </w:rPr>
        <w:t> </w:t>
      </w:r>
      <w:r>
        <w:rPr/>
        <w:t>писалось</w:t>
      </w:r>
      <w:r>
        <w:rPr>
          <w:spacing w:val="1"/>
        </w:rPr>
        <w:t> </w:t>
      </w:r>
      <w:r>
        <w:rPr/>
        <w:t>выше.</w:t>
      </w:r>
      <w:r>
        <w:rPr>
          <w:spacing w:val="1"/>
        </w:rPr>
        <w:t> </w:t>
      </w:r>
      <w:r>
        <w:rPr/>
        <w:t>Задача данного</w:t>
      </w:r>
      <w:r>
        <w:rPr>
          <w:spacing w:val="1"/>
        </w:rPr>
        <w:t> </w:t>
      </w:r>
      <w:r>
        <w:rPr/>
        <w:t>этапа</w:t>
      </w:r>
      <w:r>
        <w:rPr>
          <w:spacing w:val="1"/>
        </w:rPr>
        <w:t> </w:t>
      </w:r>
      <w:r>
        <w:rPr/>
        <w:t>– обучение написанию</w:t>
      </w:r>
      <w:r>
        <w:rPr>
          <w:spacing w:val="1"/>
        </w:rPr>
        <w:t> </w:t>
      </w:r>
      <w:r>
        <w:rPr/>
        <w:t>сообщения</w:t>
      </w:r>
      <w:r>
        <w:rPr>
          <w:spacing w:val="1"/>
        </w:rPr>
        <w:t> </w:t>
      </w:r>
      <w:r>
        <w:rPr/>
        <w:t>другу и</w:t>
      </w:r>
      <w:r>
        <w:rPr>
          <w:spacing w:val="1"/>
        </w:rPr>
        <w:t> </w:t>
      </w:r>
      <w:r>
        <w:rPr/>
        <w:t>технике</w:t>
      </w:r>
      <w:r>
        <w:rPr>
          <w:spacing w:val="1"/>
        </w:rPr>
        <w:t> </w:t>
      </w:r>
      <w:r>
        <w:rPr/>
        <w:t>построения</w:t>
      </w:r>
      <w:r>
        <w:rPr>
          <w:spacing w:val="38"/>
        </w:rPr>
        <w:t> </w:t>
      </w:r>
      <w:r>
        <w:rPr/>
        <w:t>вопросов.</w:t>
      </w:r>
      <w:r>
        <w:rPr>
          <w:spacing w:val="37"/>
        </w:rPr>
        <w:t> </w:t>
      </w:r>
      <w:r>
        <w:rPr/>
        <w:t>В</w:t>
      </w:r>
      <w:r>
        <w:rPr>
          <w:spacing w:val="38"/>
        </w:rPr>
        <w:t> </w:t>
      </w:r>
      <w:r>
        <w:rPr/>
        <w:t>двух</w:t>
      </w:r>
      <w:r>
        <w:rPr>
          <w:spacing w:val="41"/>
        </w:rPr>
        <w:t> </w:t>
      </w:r>
      <w:r>
        <w:rPr/>
        <w:t>вариантах</w:t>
      </w:r>
      <w:r>
        <w:rPr>
          <w:spacing w:val="41"/>
        </w:rPr>
        <w:t> </w:t>
      </w:r>
      <w:r>
        <w:rPr/>
        <w:t>заданий</w:t>
      </w:r>
      <w:r>
        <w:rPr>
          <w:spacing w:val="37"/>
        </w:rPr>
        <w:t> </w:t>
      </w:r>
      <w:r>
        <w:rPr/>
        <w:t>присутствуют</w:t>
      </w:r>
      <w:r>
        <w:rPr>
          <w:spacing w:val="40"/>
        </w:rPr>
        <w:t> </w:t>
      </w:r>
      <w:r>
        <w:rPr/>
        <w:t>картинки,</w:t>
      </w:r>
      <w:r>
        <w:rPr>
          <w:spacing w:val="37"/>
        </w:rPr>
        <w:t> </w:t>
      </w:r>
      <w:r>
        <w:rPr/>
        <w:t>на</w:t>
      </w:r>
      <w:r>
        <w:rPr>
          <w:spacing w:val="38"/>
        </w:rPr>
        <w:t> </w:t>
      </w:r>
      <w:r>
        <w:rPr/>
        <w:t>которых</w:t>
      </w:r>
      <w:r>
        <w:rPr>
          <w:spacing w:val="40"/>
        </w:rPr>
        <w:t> </w:t>
      </w:r>
      <w:r>
        <w:rPr/>
        <w:t>люди</w:t>
      </w:r>
    </w:p>
    <w:p>
      <w:pPr>
        <w:spacing w:after="0" w:line="360" w:lineRule="auto"/>
        <w:sectPr>
          <w:pgSz w:w="11910" w:h="16840"/>
          <w:pgMar w:header="0" w:footer="732" w:top="1040" w:bottom="920" w:left="1040" w:right="620"/>
        </w:sectPr>
      </w:pPr>
    </w:p>
    <w:p>
      <w:pPr>
        <w:pStyle w:val="BodyText"/>
        <w:spacing w:line="360" w:lineRule="auto" w:before="68"/>
        <w:ind w:right="224" w:firstLine="0"/>
      </w:pPr>
      <w:r>
        <w:rPr/>
        <w:t>проводят каникулы пассивно, сидя за компьютером или лёжа на диване. В отличие от этого, в</w:t>
      </w:r>
      <w:r>
        <w:rPr>
          <w:spacing w:val="1"/>
        </w:rPr>
        <w:t> </w:t>
      </w:r>
      <w:r>
        <w:rPr/>
        <w:t>двух других вариантах представлен отдых на свежем воздухе – в деревне или на острове.</w:t>
      </w:r>
      <w:r>
        <w:rPr>
          <w:spacing w:val="1"/>
        </w:rPr>
        <w:t> </w:t>
      </w:r>
      <w:r>
        <w:rPr/>
        <w:t>Школьники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отнестись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картинкам</w:t>
      </w:r>
      <w:r>
        <w:rPr>
          <w:spacing w:val="1"/>
        </w:rPr>
        <w:t> </w:t>
      </w:r>
      <w:r>
        <w:rPr/>
        <w:t>критично,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согласиться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согласиться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происходящим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изображении.</w:t>
      </w:r>
      <w:r>
        <w:rPr>
          <w:spacing w:val="1"/>
        </w:rPr>
        <w:t> </w:t>
      </w:r>
      <w:r>
        <w:rPr/>
        <w:t>Таким</w:t>
      </w:r>
      <w:r>
        <w:rPr>
          <w:spacing w:val="1"/>
        </w:rPr>
        <w:t> </w:t>
      </w:r>
      <w:r>
        <w:rPr/>
        <w:t>образом,</w:t>
      </w:r>
      <w:r>
        <w:rPr>
          <w:spacing w:val="1"/>
        </w:rPr>
        <w:t> </w:t>
      </w:r>
      <w:r>
        <w:rPr/>
        <w:t>ученикам</w:t>
      </w:r>
      <w:r>
        <w:rPr>
          <w:spacing w:val="1"/>
        </w:rPr>
        <w:t> </w:t>
      </w:r>
      <w:r>
        <w:rPr/>
        <w:t>предоставляется</w:t>
      </w:r>
      <w:r>
        <w:rPr>
          <w:spacing w:val="1"/>
        </w:rPr>
        <w:t> </w:t>
      </w:r>
      <w:r>
        <w:rPr/>
        <w:t>возможность</w:t>
      </w:r>
      <w:r>
        <w:rPr>
          <w:spacing w:val="1"/>
        </w:rPr>
        <w:t> </w:t>
      </w:r>
      <w:r>
        <w:rPr/>
        <w:t>выразить</w:t>
      </w:r>
      <w:r>
        <w:rPr>
          <w:spacing w:val="1"/>
        </w:rPr>
        <w:t> </w:t>
      </w:r>
      <w:r>
        <w:rPr/>
        <w:t>свою</w:t>
      </w:r>
      <w:r>
        <w:rPr>
          <w:spacing w:val="1"/>
        </w:rPr>
        <w:t> </w:t>
      </w:r>
      <w:r>
        <w:rPr/>
        <w:t>позицию.</w:t>
      </w:r>
      <w:r>
        <w:rPr>
          <w:spacing w:val="1"/>
        </w:rPr>
        <w:t> </w:t>
      </w:r>
      <w:r>
        <w:rPr/>
        <w:t>Вместе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карточками,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будет</w:t>
      </w:r>
      <w:r>
        <w:rPr>
          <w:spacing w:val="1"/>
        </w:rPr>
        <w:t> </w:t>
      </w:r>
      <w:r>
        <w:rPr/>
        <w:t>написано</w:t>
      </w:r>
      <w:r>
        <w:rPr>
          <w:spacing w:val="1"/>
        </w:rPr>
        <w:t> </w:t>
      </w:r>
      <w:r>
        <w:rPr/>
        <w:t>задание,</w:t>
      </w:r>
      <w:r>
        <w:rPr>
          <w:spacing w:val="1"/>
        </w:rPr>
        <w:t> </w:t>
      </w:r>
      <w:r>
        <w:rPr/>
        <w:t>ученики</w:t>
      </w:r>
      <w:r>
        <w:rPr>
          <w:spacing w:val="1"/>
        </w:rPr>
        <w:t> </w:t>
      </w:r>
      <w:r>
        <w:rPr/>
        <w:t>получат</w:t>
      </w:r>
      <w:r>
        <w:rPr>
          <w:spacing w:val="1"/>
        </w:rPr>
        <w:t> </w:t>
      </w:r>
      <w:r>
        <w:rPr/>
        <w:t>функциональные</w:t>
      </w:r>
      <w:r>
        <w:rPr>
          <w:spacing w:val="1"/>
        </w:rPr>
        <w:t> </w:t>
      </w:r>
      <w:r>
        <w:rPr/>
        <w:t>содержательные</w:t>
      </w:r>
      <w:r>
        <w:rPr>
          <w:spacing w:val="1"/>
        </w:rPr>
        <w:t> </w:t>
      </w:r>
      <w:r>
        <w:rPr/>
        <w:t>опоры,</w:t>
      </w:r>
      <w:r>
        <w:rPr>
          <w:spacing w:val="1"/>
        </w:rPr>
        <w:t> </w:t>
      </w:r>
      <w:r>
        <w:rPr/>
        <w:t>содержащие</w:t>
      </w:r>
      <w:r>
        <w:rPr>
          <w:spacing w:val="-57"/>
        </w:rPr>
        <w:t> </w:t>
      </w:r>
      <w:r>
        <w:rPr/>
        <w:t>вспомогательные</w:t>
      </w:r>
      <w:r>
        <w:rPr>
          <w:spacing w:val="1"/>
        </w:rPr>
        <w:t> </w:t>
      </w:r>
      <w:r>
        <w:rPr/>
        <w:t>фразы,</w:t>
      </w:r>
      <w:r>
        <w:rPr>
          <w:spacing w:val="1"/>
        </w:rPr>
        <w:t> </w:t>
      </w:r>
      <w:r>
        <w:rPr/>
        <w:t>которые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использованы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письме.</w:t>
      </w:r>
      <w:r>
        <w:rPr>
          <w:spacing w:val="1"/>
        </w:rPr>
        <w:t> </w:t>
      </w:r>
      <w:r>
        <w:rPr/>
        <w:t>Письмо</w:t>
      </w:r>
      <w:r>
        <w:rPr>
          <w:spacing w:val="1"/>
        </w:rPr>
        <w:t> </w:t>
      </w:r>
      <w:r>
        <w:rPr/>
        <w:t>товарищу</w:t>
      </w:r>
      <w:r>
        <w:rPr>
          <w:spacing w:val="1"/>
        </w:rPr>
        <w:t> </w:t>
      </w:r>
      <w:r>
        <w:rPr/>
        <w:t>должно содержать несколько вопросов. Если ученику досталась карточка с просьбой написать</w:t>
      </w:r>
      <w:r>
        <w:rPr>
          <w:spacing w:val="1"/>
        </w:rPr>
        <w:t> </w:t>
      </w:r>
      <w:r>
        <w:rPr/>
        <w:t>письмо другу в прошедшем времени, то в конце письма он должен задать вопросы в будущем</w:t>
      </w:r>
      <w:r>
        <w:rPr>
          <w:spacing w:val="1"/>
        </w:rPr>
        <w:t> </w:t>
      </w:r>
      <w:r>
        <w:rPr/>
        <w:t>времени, а если в задании нужно составить письмо о планах на будущее, то ученику надо</w:t>
      </w:r>
      <w:r>
        <w:rPr>
          <w:spacing w:val="1"/>
        </w:rPr>
        <w:t> </w:t>
      </w:r>
      <w:r>
        <w:rPr/>
        <w:t>написать вопросы в прошедшем времени. Сообразно этому учитель должен записать на доске</w:t>
      </w:r>
      <w:r>
        <w:rPr>
          <w:spacing w:val="1"/>
        </w:rPr>
        <w:t> </w:t>
      </w:r>
      <w:r>
        <w:rPr/>
        <w:t>схемы</w:t>
      </w:r>
      <w:r>
        <w:rPr>
          <w:spacing w:val="-1"/>
        </w:rPr>
        <w:t> </w:t>
      </w:r>
      <w:r>
        <w:rPr/>
        <w:t>построения вопросов.</w:t>
      </w:r>
    </w:p>
    <w:p>
      <w:pPr>
        <w:pStyle w:val="BodyText"/>
        <w:spacing w:line="360" w:lineRule="auto" w:before="2"/>
        <w:jc w:val="left"/>
      </w:pPr>
      <w:r>
        <w:rPr/>
        <w:t>Затем</w:t>
      </w:r>
      <w:r>
        <w:rPr>
          <w:spacing w:val="5"/>
        </w:rPr>
        <w:t> </w:t>
      </w:r>
      <w:r>
        <w:rPr/>
        <w:t>учитель</w:t>
      </w:r>
      <w:r>
        <w:rPr>
          <w:spacing w:val="59"/>
        </w:rPr>
        <w:t> </w:t>
      </w:r>
      <w:r>
        <w:rPr/>
        <w:t>вместе</w:t>
      </w:r>
      <w:r>
        <w:rPr>
          <w:spacing w:val="2"/>
        </w:rPr>
        <w:t> </w:t>
      </w:r>
      <w:r>
        <w:rPr/>
        <w:t>с</w:t>
      </w:r>
      <w:r>
        <w:rPr>
          <w:spacing w:val="4"/>
        </w:rPr>
        <w:t> </w:t>
      </w:r>
      <w:r>
        <w:rPr/>
        <w:t>учениками</w:t>
      </w:r>
      <w:r>
        <w:rPr>
          <w:spacing w:val="1"/>
        </w:rPr>
        <w:t> </w:t>
      </w:r>
      <w:r>
        <w:rPr/>
        <w:t>составляет</w:t>
      </w:r>
      <w:r>
        <w:rPr>
          <w:spacing w:val="59"/>
        </w:rPr>
        <w:t> </w:t>
      </w:r>
      <w:r>
        <w:rPr/>
        <w:t>план</w:t>
      </w:r>
      <w:r>
        <w:rPr>
          <w:spacing w:val="1"/>
        </w:rPr>
        <w:t> </w:t>
      </w:r>
      <w:r>
        <w:rPr/>
        <w:t>работы</w:t>
      </w:r>
      <w:r>
        <w:rPr>
          <w:spacing w:val="58"/>
        </w:rPr>
        <w:t> </w:t>
      </w:r>
      <w:r>
        <w:rPr/>
        <w:t>над</w:t>
      </w:r>
      <w:r>
        <w:rPr>
          <w:spacing w:val="59"/>
        </w:rPr>
        <w:t> </w:t>
      </w:r>
      <w:r>
        <w:rPr/>
        <w:t>написанием</w:t>
      </w:r>
      <w:r>
        <w:rPr>
          <w:spacing w:val="58"/>
        </w:rPr>
        <w:t> </w:t>
      </w:r>
      <w:r>
        <w:rPr/>
        <w:t>текста</w:t>
      </w:r>
      <w:r>
        <w:rPr>
          <w:spacing w:val="-57"/>
        </w:rPr>
        <w:t> </w:t>
      </w:r>
      <w:r>
        <w:rPr/>
        <w:t>сообщения.</w:t>
      </w:r>
      <w:r>
        <w:rPr>
          <w:spacing w:val="-1"/>
        </w:rPr>
        <w:t> </w:t>
      </w:r>
      <w:r>
        <w:rPr/>
        <w:t>Его можно представить</w:t>
      </w:r>
      <w:r>
        <w:rPr>
          <w:spacing w:val="1"/>
        </w:rPr>
        <w:t> </w:t>
      </w:r>
      <w:r>
        <w:rPr/>
        <w:t>следующим</w:t>
      </w:r>
      <w:r>
        <w:rPr>
          <w:spacing w:val="-1"/>
        </w:rPr>
        <w:t> </w:t>
      </w:r>
      <w:r>
        <w:rPr/>
        <w:t>образом:</w:t>
      </w:r>
    </w:p>
    <w:p>
      <w:pPr>
        <w:pStyle w:val="ListParagraph"/>
        <w:numPr>
          <w:ilvl w:val="0"/>
          <w:numId w:val="6"/>
        </w:numPr>
        <w:tabs>
          <w:tab w:pos="1186" w:val="left" w:leader="none"/>
        </w:tabs>
        <w:spacing w:line="240" w:lineRule="auto" w:before="0" w:after="0"/>
        <w:ind w:left="1185" w:right="0" w:hanging="241"/>
        <w:jc w:val="left"/>
        <w:rPr>
          <w:sz w:val="24"/>
        </w:rPr>
      </w:pPr>
      <w:r>
        <w:rPr>
          <w:sz w:val="24"/>
        </w:rPr>
        <w:t>Написать</w:t>
      </w:r>
      <w:r>
        <w:rPr>
          <w:spacing w:val="-4"/>
          <w:sz w:val="24"/>
        </w:rPr>
        <w:t> </w:t>
      </w:r>
      <w:r>
        <w:rPr>
          <w:sz w:val="24"/>
        </w:rPr>
        <w:t>приветствие.</w:t>
      </w:r>
    </w:p>
    <w:p>
      <w:pPr>
        <w:pStyle w:val="ListParagraph"/>
        <w:numPr>
          <w:ilvl w:val="0"/>
          <w:numId w:val="6"/>
        </w:numPr>
        <w:tabs>
          <w:tab w:pos="1217" w:val="left" w:leader="none"/>
        </w:tabs>
        <w:spacing w:line="360" w:lineRule="auto" w:before="139" w:after="0"/>
        <w:ind w:left="237" w:right="237" w:firstLine="708"/>
        <w:jc w:val="left"/>
        <w:rPr>
          <w:sz w:val="24"/>
        </w:rPr>
      </w:pPr>
      <w:r>
        <w:rPr>
          <w:sz w:val="24"/>
        </w:rPr>
        <w:t>Описать</w:t>
      </w:r>
      <w:r>
        <w:rPr>
          <w:spacing w:val="30"/>
          <w:sz w:val="24"/>
        </w:rPr>
        <w:t> </w:t>
      </w:r>
      <w:r>
        <w:rPr>
          <w:sz w:val="24"/>
        </w:rPr>
        <w:t>произошедшие</w:t>
      </w:r>
      <w:r>
        <w:rPr>
          <w:spacing w:val="28"/>
          <w:sz w:val="24"/>
        </w:rPr>
        <w:t> </w:t>
      </w:r>
      <w:r>
        <w:rPr>
          <w:sz w:val="24"/>
        </w:rPr>
        <w:t>события</w:t>
      </w:r>
      <w:r>
        <w:rPr>
          <w:spacing w:val="28"/>
          <w:sz w:val="24"/>
        </w:rPr>
        <w:t> </w:t>
      </w:r>
      <w:r>
        <w:rPr>
          <w:sz w:val="24"/>
        </w:rPr>
        <w:t>или</w:t>
      </w:r>
      <w:r>
        <w:rPr>
          <w:spacing w:val="31"/>
          <w:sz w:val="24"/>
        </w:rPr>
        <w:t> </w:t>
      </w:r>
      <w:r>
        <w:rPr>
          <w:sz w:val="24"/>
        </w:rPr>
        <w:t>те,</w:t>
      </w:r>
      <w:r>
        <w:rPr>
          <w:spacing w:val="28"/>
          <w:sz w:val="24"/>
        </w:rPr>
        <w:t> </w:t>
      </w:r>
      <w:r>
        <w:rPr>
          <w:sz w:val="24"/>
        </w:rPr>
        <w:t>которые</w:t>
      </w:r>
      <w:r>
        <w:rPr>
          <w:spacing w:val="28"/>
          <w:sz w:val="24"/>
        </w:rPr>
        <w:t> </w:t>
      </w:r>
      <w:r>
        <w:rPr>
          <w:sz w:val="24"/>
        </w:rPr>
        <w:t>произойдут</w:t>
      </w:r>
      <w:r>
        <w:rPr>
          <w:spacing w:val="29"/>
          <w:sz w:val="24"/>
        </w:rPr>
        <w:t> </w:t>
      </w:r>
      <w:r>
        <w:rPr>
          <w:sz w:val="24"/>
        </w:rPr>
        <w:t>в</w:t>
      </w:r>
      <w:r>
        <w:rPr>
          <w:spacing w:val="31"/>
          <w:sz w:val="24"/>
        </w:rPr>
        <w:t> </w:t>
      </w:r>
      <w:r>
        <w:rPr>
          <w:sz w:val="24"/>
        </w:rPr>
        <w:t>будущем</w:t>
      </w:r>
      <w:r>
        <w:rPr>
          <w:spacing w:val="28"/>
          <w:sz w:val="24"/>
        </w:rPr>
        <w:t> </w:t>
      </w:r>
      <w:r>
        <w:rPr>
          <w:sz w:val="24"/>
        </w:rPr>
        <w:t>(согласно</w:t>
      </w:r>
      <w:r>
        <w:rPr>
          <w:spacing w:val="-57"/>
          <w:sz w:val="24"/>
        </w:rPr>
        <w:t> </w:t>
      </w:r>
      <w:r>
        <w:rPr>
          <w:sz w:val="24"/>
        </w:rPr>
        <w:t>вытянутому</w:t>
      </w:r>
      <w:r>
        <w:rPr>
          <w:spacing w:val="-6"/>
          <w:sz w:val="24"/>
        </w:rPr>
        <w:t> </w:t>
      </w:r>
      <w:r>
        <w:rPr>
          <w:sz w:val="24"/>
        </w:rPr>
        <w:t>жребию).</w:t>
      </w:r>
    </w:p>
    <w:p>
      <w:pPr>
        <w:pStyle w:val="ListParagraph"/>
        <w:numPr>
          <w:ilvl w:val="0"/>
          <w:numId w:val="6"/>
        </w:numPr>
        <w:tabs>
          <w:tab w:pos="1186" w:val="left" w:leader="none"/>
        </w:tabs>
        <w:spacing w:line="240" w:lineRule="auto" w:before="0" w:after="0"/>
        <w:ind w:left="1185" w:right="0" w:hanging="241"/>
        <w:jc w:val="left"/>
        <w:rPr>
          <w:sz w:val="24"/>
        </w:rPr>
      </w:pPr>
      <w:r>
        <w:rPr>
          <w:sz w:val="24"/>
        </w:rPr>
        <w:t>Сформулировать</w:t>
      </w:r>
      <w:r>
        <w:rPr>
          <w:spacing w:val="-2"/>
          <w:sz w:val="24"/>
        </w:rPr>
        <w:t> </w:t>
      </w:r>
      <w:r>
        <w:rPr>
          <w:sz w:val="24"/>
        </w:rPr>
        <w:t>вопросы</w:t>
      </w:r>
      <w:r>
        <w:rPr>
          <w:spacing w:val="-5"/>
          <w:sz w:val="24"/>
        </w:rPr>
        <w:t> </w:t>
      </w:r>
      <w:r>
        <w:rPr>
          <w:sz w:val="24"/>
        </w:rPr>
        <w:t>другу.</w:t>
      </w:r>
    </w:p>
    <w:p>
      <w:pPr>
        <w:pStyle w:val="BodyText"/>
        <w:spacing w:line="360" w:lineRule="auto" w:before="137"/>
        <w:jc w:val="left"/>
      </w:pPr>
      <w:r>
        <w:rPr/>
        <w:t>Кроме</w:t>
      </w:r>
      <w:r>
        <w:rPr>
          <w:spacing w:val="54"/>
        </w:rPr>
        <w:t> </w:t>
      </w:r>
      <w:r>
        <w:rPr/>
        <w:t>того,</w:t>
      </w:r>
      <w:r>
        <w:rPr>
          <w:spacing w:val="2"/>
        </w:rPr>
        <w:t> </w:t>
      </w:r>
      <w:r>
        <w:rPr/>
        <w:t>учитель</w:t>
      </w:r>
      <w:r>
        <w:rPr>
          <w:spacing w:val="57"/>
        </w:rPr>
        <w:t> </w:t>
      </w:r>
      <w:r>
        <w:rPr/>
        <w:t>выписывает</w:t>
      </w:r>
      <w:r>
        <w:rPr>
          <w:spacing w:val="57"/>
        </w:rPr>
        <w:t> </w:t>
      </w:r>
      <w:r>
        <w:rPr/>
        <w:t>примеры</w:t>
      </w:r>
      <w:r>
        <w:rPr>
          <w:spacing w:val="54"/>
        </w:rPr>
        <w:t> </w:t>
      </w:r>
      <w:r>
        <w:rPr/>
        <w:t>вопросов,</w:t>
      </w:r>
      <w:r>
        <w:rPr>
          <w:spacing w:val="55"/>
        </w:rPr>
        <w:t> </w:t>
      </w:r>
      <w:r>
        <w:rPr/>
        <w:t>которые</w:t>
      </w:r>
      <w:r>
        <w:rPr>
          <w:spacing w:val="55"/>
        </w:rPr>
        <w:t> </w:t>
      </w:r>
      <w:r>
        <w:rPr/>
        <w:t>должны</w:t>
      </w:r>
      <w:r>
        <w:rPr>
          <w:spacing w:val="54"/>
        </w:rPr>
        <w:t> </w:t>
      </w:r>
      <w:r>
        <w:rPr/>
        <w:t>быть</w:t>
      </w:r>
      <w:r>
        <w:rPr>
          <w:spacing w:val="57"/>
        </w:rPr>
        <w:t> </w:t>
      </w:r>
      <w:r>
        <w:rPr/>
        <w:t>заданы</w:t>
      </w:r>
      <w:r>
        <w:rPr>
          <w:spacing w:val="-57"/>
        </w:rPr>
        <w:t> </w:t>
      </w:r>
      <w:r>
        <w:rPr/>
        <w:t>другу</w:t>
      </w:r>
      <w:r>
        <w:rPr>
          <w:spacing w:val="-5"/>
        </w:rPr>
        <w:t> </w:t>
      </w:r>
      <w:r>
        <w:rPr/>
        <w:t>в</w:t>
      </w:r>
      <w:r>
        <w:rPr>
          <w:spacing w:val="-2"/>
        </w:rPr>
        <w:t> </w:t>
      </w:r>
      <w:r>
        <w:rPr/>
        <w:t>конце</w:t>
      </w:r>
      <w:r>
        <w:rPr>
          <w:spacing w:val="-1"/>
        </w:rPr>
        <w:t> </w:t>
      </w:r>
      <w:r>
        <w:rPr/>
        <w:t>письма:</w:t>
      </w:r>
    </w:p>
    <w:p>
      <w:pPr>
        <w:pStyle w:val="Heading1"/>
        <w:spacing w:before="5"/>
        <w:jc w:val="left"/>
      </w:pPr>
      <w:r>
        <w:rPr/>
        <w:t>Past</w:t>
      </w:r>
      <w:r>
        <w:rPr>
          <w:spacing w:val="-2"/>
        </w:rPr>
        <w:t> </w:t>
      </w:r>
      <w:r>
        <w:rPr/>
        <w:t>Simple</w:t>
      </w:r>
    </w:p>
    <w:p>
      <w:pPr>
        <w:pStyle w:val="BodyText"/>
        <w:spacing w:before="135"/>
        <w:ind w:left="945" w:firstLine="0"/>
        <w:jc w:val="left"/>
      </w:pPr>
      <w:r>
        <w:rPr/>
        <w:t>Did I/you/he/etc.</w:t>
      </w:r>
      <w:r>
        <w:rPr>
          <w:spacing w:val="-2"/>
        </w:rPr>
        <w:t> </w:t>
      </w:r>
      <w:r>
        <w:rPr/>
        <w:t>watch</w:t>
      </w:r>
      <w:r>
        <w:rPr>
          <w:spacing w:val="-1"/>
        </w:rPr>
        <w:t> </w:t>
      </w:r>
      <w:r>
        <w:rPr/>
        <w:t>TV</w:t>
      </w:r>
      <w:r>
        <w:rPr>
          <w:spacing w:val="-3"/>
        </w:rPr>
        <w:t> </w:t>
      </w:r>
      <w:r>
        <w:rPr/>
        <w:t>last</w:t>
      </w:r>
      <w:r>
        <w:rPr>
          <w:spacing w:val="-1"/>
        </w:rPr>
        <w:t> </w:t>
      </w:r>
      <w:r>
        <w:rPr/>
        <w:t>night?</w:t>
      </w:r>
    </w:p>
    <w:p>
      <w:pPr>
        <w:pStyle w:val="Heading1"/>
        <w:spacing w:before="141"/>
        <w:jc w:val="both"/>
      </w:pPr>
      <w:r>
        <w:rPr/>
        <w:t>Future</w:t>
      </w:r>
      <w:r>
        <w:rPr>
          <w:spacing w:val="-4"/>
        </w:rPr>
        <w:t> </w:t>
      </w:r>
      <w:r>
        <w:rPr/>
        <w:t>Simple</w:t>
      </w:r>
    </w:p>
    <w:p>
      <w:pPr>
        <w:pStyle w:val="BodyText"/>
        <w:spacing w:before="135"/>
        <w:ind w:left="945" w:firstLine="0"/>
      </w:pPr>
      <w:r>
        <w:rPr/>
        <w:t>Will</w:t>
      </w:r>
      <w:r>
        <w:rPr>
          <w:spacing w:val="-2"/>
        </w:rPr>
        <w:t> </w:t>
      </w:r>
      <w:r>
        <w:rPr/>
        <w:t>I/you/he</w:t>
      </w:r>
      <w:r>
        <w:rPr>
          <w:spacing w:val="-2"/>
        </w:rPr>
        <w:t> </w:t>
      </w:r>
      <w:r>
        <w:rPr/>
        <w:t>etc.</w:t>
      </w:r>
      <w:r>
        <w:rPr>
          <w:spacing w:val="-1"/>
        </w:rPr>
        <w:t> </w:t>
      </w:r>
      <w:r>
        <w:rPr/>
        <w:t>will</w:t>
      </w:r>
      <w:r>
        <w:rPr>
          <w:spacing w:val="-2"/>
        </w:rPr>
        <w:t> </w:t>
      </w:r>
      <w:r>
        <w:rPr/>
        <w:t>swim?</w:t>
      </w:r>
    </w:p>
    <w:p>
      <w:pPr>
        <w:pStyle w:val="BodyText"/>
        <w:spacing w:line="360" w:lineRule="auto" w:before="137"/>
        <w:ind w:right="224"/>
      </w:pPr>
      <w:r>
        <w:rPr/>
        <w:t>Итоговый</w:t>
      </w:r>
      <w:r>
        <w:rPr>
          <w:spacing w:val="1"/>
        </w:rPr>
        <w:t> </w:t>
      </w:r>
      <w:r>
        <w:rPr/>
        <w:t>результат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содержанию</w:t>
      </w:r>
      <w:r>
        <w:rPr>
          <w:spacing w:val="1"/>
        </w:rPr>
        <w:t> </w:t>
      </w:r>
      <w:r>
        <w:rPr/>
        <w:t>будет</w:t>
      </w:r>
      <w:r>
        <w:rPr>
          <w:spacing w:val="1"/>
        </w:rPr>
        <w:t> </w:t>
      </w:r>
      <w:r>
        <w:rPr/>
        <w:t>включать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учеников</w:t>
      </w:r>
      <w:r>
        <w:rPr>
          <w:spacing w:val="1"/>
        </w:rPr>
        <w:t> </w:t>
      </w:r>
      <w:r>
        <w:rPr/>
        <w:t>употреблять</w:t>
      </w:r>
      <w:r>
        <w:rPr>
          <w:spacing w:val="1"/>
        </w:rPr>
        <w:t> </w:t>
      </w:r>
      <w:r>
        <w:rPr/>
        <w:t>грамматические структуры для выражения действий в прошедшем или будущем времени. По</w:t>
      </w:r>
      <w:r>
        <w:rPr>
          <w:spacing w:val="1"/>
        </w:rPr>
        <w:t> </w:t>
      </w:r>
      <w:r>
        <w:rPr/>
        <w:t>способу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школьники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уметь</w:t>
      </w:r>
      <w:r>
        <w:rPr>
          <w:spacing w:val="1"/>
        </w:rPr>
        <w:t> </w:t>
      </w:r>
      <w:r>
        <w:rPr/>
        <w:t>проявлять</w:t>
      </w:r>
      <w:r>
        <w:rPr>
          <w:spacing w:val="1"/>
        </w:rPr>
        <w:t> </w:t>
      </w:r>
      <w:r>
        <w:rPr/>
        <w:t>фантазию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уметь</w:t>
      </w:r>
      <w:r>
        <w:rPr>
          <w:spacing w:val="1"/>
        </w:rPr>
        <w:t> </w:t>
      </w:r>
      <w:r>
        <w:rPr/>
        <w:t>работать</w:t>
      </w:r>
      <w:r>
        <w:rPr>
          <w:spacing w:val="1"/>
        </w:rPr>
        <w:t> </w:t>
      </w:r>
      <w:r>
        <w:rPr/>
        <w:t>всем</w:t>
      </w:r>
      <w:r>
        <w:rPr>
          <w:spacing w:val="1"/>
        </w:rPr>
        <w:t> </w:t>
      </w:r>
      <w:r>
        <w:rPr/>
        <w:t>коллективом.</w:t>
      </w:r>
    </w:p>
    <w:p>
      <w:pPr>
        <w:pStyle w:val="BodyText"/>
        <w:spacing w:line="360" w:lineRule="auto"/>
        <w:ind w:right="222"/>
      </w:pPr>
      <w:r>
        <w:rPr/>
        <w:t>Выделим тот факт, что после того как дети напишут сообщения своим одноклассникам,</w:t>
      </w:r>
      <w:r>
        <w:rPr>
          <w:spacing w:val="-57"/>
        </w:rPr>
        <w:t> </w:t>
      </w:r>
      <w:r>
        <w:rPr/>
        <w:t>им нужно будет обменяться картинками с соседями по парте и попробовать догадаться, как</w:t>
      </w:r>
      <w:r>
        <w:rPr>
          <w:spacing w:val="1"/>
        </w:rPr>
        <w:t> </w:t>
      </w:r>
      <w:r>
        <w:rPr/>
        <w:t>именно они описали своё прошлое лето или рассказали о своих планах на будущее, опираясь</w:t>
      </w:r>
      <w:r>
        <w:rPr>
          <w:spacing w:val="1"/>
        </w:rPr>
        <w:t> </w:t>
      </w:r>
      <w:r>
        <w:rPr/>
        <w:t>на содержимое картинки. Важно, чтобы дети не показывали друг другу свои письма. Беседа в</w:t>
      </w:r>
      <w:r>
        <w:rPr>
          <w:spacing w:val="1"/>
        </w:rPr>
        <w:t> </w:t>
      </w:r>
      <w:r>
        <w:rPr/>
        <w:t>парах</w:t>
      </w:r>
      <w:r>
        <w:rPr>
          <w:spacing w:val="1"/>
        </w:rPr>
        <w:t> </w:t>
      </w:r>
      <w:r>
        <w:rPr/>
        <w:t>проводится на английском языке.</w:t>
      </w:r>
      <w:r>
        <w:rPr>
          <w:spacing w:val="1"/>
        </w:rPr>
        <w:t> </w:t>
      </w:r>
      <w:r>
        <w:rPr/>
        <w:t>Тот ученик, который</w:t>
      </w:r>
      <w:r>
        <w:rPr>
          <w:spacing w:val="1"/>
        </w:rPr>
        <w:t> </w:t>
      </w:r>
      <w:r>
        <w:rPr/>
        <w:t>угадает</w:t>
      </w:r>
      <w:r>
        <w:rPr>
          <w:spacing w:val="60"/>
        </w:rPr>
        <w:t> </w:t>
      </w:r>
      <w:r>
        <w:rPr/>
        <w:t>больше, выигрывает.</w:t>
      </w:r>
      <w:r>
        <w:rPr>
          <w:spacing w:val="1"/>
        </w:rPr>
        <w:t> </w:t>
      </w:r>
      <w:r>
        <w:rPr/>
        <w:t>При этом в паре каждый по очереди должен помечать себе на листочке угаданную соседом</w:t>
      </w:r>
      <w:r>
        <w:rPr>
          <w:spacing w:val="1"/>
        </w:rPr>
        <w:t> </w:t>
      </w:r>
      <w:r>
        <w:rPr/>
        <w:t>информацию.</w:t>
      </w:r>
    </w:p>
    <w:p>
      <w:pPr>
        <w:spacing w:after="0" w:line="360" w:lineRule="auto"/>
        <w:sectPr>
          <w:pgSz w:w="11910" w:h="16840"/>
          <w:pgMar w:header="0" w:footer="732" w:top="1040" w:bottom="920" w:left="1040" w:right="620"/>
        </w:sectPr>
      </w:pPr>
    </w:p>
    <w:p>
      <w:pPr>
        <w:pStyle w:val="ListParagraph"/>
        <w:numPr>
          <w:ilvl w:val="0"/>
          <w:numId w:val="5"/>
        </w:numPr>
        <w:tabs>
          <w:tab w:pos="1147" w:val="left" w:leader="none"/>
        </w:tabs>
        <w:spacing w:line="360" w:lineRule="auto" w:before="68" w:after="0"/>
        <w:ind w:left="237" w:right="227" w:firstLine="708"/>
        <w:jc w:val="both"/>
        <w:rPr>
          <w:sz w:val="24"/>
        </w:rPr>
      </w:pPr>
      <w:r>
        <w:rPr>
          <w:sz w:val="24"/>
          <w:u w:val="single"/>
        </w:rPr>
        <w:t>й</w:t>
      </w:r>
      <w:r>
        <w:rPr>
          <w:spacing w:val="1"/>
          <w:sz w:val="24"/>
          <w:u w:val="single"/>
        </w:rPr>
        <w:t> </w:t>
      </w:r>
      <w:r>
        <w:rPr>
          <w:sz w:val="24"/>
          <w:u w:val="single"/>
        </w:rPr>
        <w:t>этап</w:t>
      </w:r>
      <w:r>
        <w:rPr>
          <w:spacing w:val="1"/>
          <w:sz w:val="24"/>
          <w:u w:val="single"/>
        </w:rPr>
        <w:t> </w:t>
      </w:r>
      <w:r>
        <w:rPr>
          <w:sz w:val="24"/>
          <w:u w:val="single"/>
        </w:rPr>
        <w:t>урока.</w:t>
      </w:r>
      <w:r>
        <w:rPr>
          <w:spacing w:val="1"/>
          <w:sz w:val="24"/>
        </w:rPr>
        <w:t> </w:t>
      </w:r>
      <w:r>
        <w:rPr>
          <w:sz w:val="24"/>
        </w:rPr>
        <w:t>Написание</w:t>
      </w:r>
      <w:r>
        <w:rPr>
          <w:spacing w:val="1"/>
          <w:sz w:val="24"/>
        </w:rPr>
        <w:t> </w:t>
      </w:r>
      <w:r>
        <w:rPr>
          <w:sz w:val="24"/>
        </w:rPr>
        <w:t>сообщения</w:t>
      </w:r>
      <w:r>
        <w:rPr>
          <w:spacing w:val="1"/>
          <w:sz w:val="24"/>
        </w:rPr>
        <w:t> </w:t>
      </w:r>
      <w:r>
        <w:rPr>
          <w:sz w:val="24"/>
        </w:rPr>
        <w:t>другу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прошлом/будущем</w:t>
      </w:r>
      <w:r>
        <w:rPr>
          <w:spacing w:val="1"/>
          <w:sz w:val="24"/>
        </w:rPr>
        <w:t> </w:t>
      </w:r>
      <w:r>
        <w:rPr>
          <w:sz w:val="24"/>
        </w:rPr>
        <w:t>путешествии</w:t>
      </w:r>
      <w:r>
        <w:rPr>
          <w:spacing w:val="1"/>
          <w:sz w:val="24"/>
        </w:rPr>
        <w:t> </w:t>
      </w:r>
      <w:r>
        <w:rPr>
          <w:sz w:val="24"/>
        </w:rPr>
        <w:t>(15</w:t>
      </w:r>
      <w:r>
        <w:rPr>
          <w:spacing w:val="-57"/>
          <w:sz w:val="24"/>
        </w:rPr>
        <w:t> </w:t>
      </w:r>
      <w:r>
        <w:rPr>
          <w:sz w:val="24"/>
        </w:rPr>
        <w:t>минут).</w:t>
      </w:r>
    </w:p>
    <w:p>
      <w:pPr>
        <w:pStyle w:val="BodyText"/>
        <w:spacing w:line="360" w:lineRule="auto" w:before="1"/>
        <w:ind w:right="222"/>
      </w:pPr>
      <w:r>
        <w:rPr/>
        <w:t>В</w:t>
      </w:r>
      <w:r>
        <w:rPr>
          <w:spacing w:val="1"/>
        </w:rPr>
        <w:t> </w:t>
      </w:r>
      <w:r>
        <w:rPr/>
        <w:t>течение</w:t>
      </w:r>
      <w:r>
        <w:rPr>
          <w:spacing w:val="1"/>
        </w:rPr>
        <w:t> </w:t>
      </w:r>
      <w:r>
        <w:rPr/>
        <w:t>указанного</w:t>
      </w:r>
      <w:r>
        <w:rPr>
          <w:spacing w:val="1"/>
        </w:rPr>
        <w:t> </w:t>
      </w:r>
      <w:r>
        <w:rPr/>
        <w:t>времени</w:t>
      </w:r>
      <w:r>
        <w:rPr>
          <w:spacing w:val="1"/>
        </w:rPr>
        <w:t> </w:t>
      </w:r>
      <w:r>
        <w:rPr/>
        <w:t>дети</w:t>
      </w:r>
      <w:r>
        <w:rPr>
          <w:spacing w:val="1"/>
        </w:rPr>
        <w:t> </w:t>
      </w:r>
      <w:r>
        <w:rPr/>
        <w:t>пишут</w:t>
      </w:r>
      <w:r>
        <w:rPr>
          <w:spacing w:val="1"/>
        </w:rPr>
        <w:t> </w:t>
      </w:r>
      <w:r>
        <w:rPr/>
        <w:t>письмо,</w:t>
      </w:r>
      <w:r>
        <w:rPr>
          <w:spacing w:val="1"/>
        </w:rPr>
        <w:t> </w:t>
      </w:r>
      <w:r>
        <w:rPr/>
        <w:t>опираясь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лексико-</w:t>
      </w:r>
      <w:r>
        <w:rPr>
          <w:spacing w:val="1"/>
        </w:rPr>
        <w:t> </w:t>
      </w:r>
      <w:r>
        <w:rPr/>
        <w:t>синтаксическую</w:t>
      </w:r>
      <w:r>
        <w:rPr>
          <w:spacing w:val="13"/>
        </w:rPr>
        <w:t> </w:t>
      </w:r>
      <w:r>
        <w:rPr/>
        <w:t>схему</w:t>
      </w:r>
      <w:r>
        <w:rPr>
          <w:spacing w:val="9"/>
        </w:rPr>
        <w:t> </w:t>
      </w:r>
      <w:r>
        <w:rPr/>
        <w:t>и</w:t>
      </w:r>
      <w:r>
        <w:rPr>
          <w:spacing w:val="15"/>
        </w:rPr>
        <w:t> </w:t>
      </w:r>
      <w:r>
        <w:rPr/>
        <w:t>на</w:t>
      </w:r>
      <w:r>
        <w:rPr>
          <w:spacing w:val="10"/>
        </w:rPr>
        <w:t> </w:t>
      </w:r>
      <w:r>
        <w:rPr/>
        <w:t>составленный</w:t>
      </w:r>
      <w:r>
        <w:rPr>
          <w:spacing w:val="11"/>
        </w:rPr>
        <w:t> </w:t>
      </w:r>
      <w:r>
        <w:rPr/>
        <w:t>план.</w:t>
      </w:r>
      <w:r>
        <w:rPr>
          <w:spacing w:val="8"/>
        </w:rPr>
        <w:t> </w:t>
      </w:r>
      <w:r>
        <w:rPr/>
        <w:t>Необходимо</w:t>
      </w:r>
      <w:r>
        <w:rPr>
          <w:spacing w:val="11"/>
        </w:rPr>
        <w:t> </w:t>
      </w:r>
      <w:r>
        <w:rPr/>
        <w:t>решить</w:t>
      </w:r>
      <w:r>
        <w:rPr>
          <w:spacing w:val="10"/>
        </w:rPr>
        <w:t> </w:t>
      </w:r>
      <w:r>
        <w:rPr/>
        <w:t>задачу,</w:t>
      </w:r>
      <w:r>
        <w:rPr>
          <w:spacing w:val="13"/>
        </w:rPr>
        <w:t> </w:t>
      </w:r>
      <w:r>
        <w:rPr/>
        <w:t>заключающуюся</w:t>
      </w:r>
      <w:r>
        <w:rPr>
          <w:spacing w:val="-57"/>
        </w:rPr>
        <w:t> </w:t>
      </w:r>
      <w:r>
        <w:rPr/>
        <w:t>в грамотном и чётком отражении своих мыслительных намерений. В результате полученных</w:t>
      </w:r>
      <w:r>
        <w:rPr>
          <w:spacing w:val="1"/>
        </w:rPr>
        <w:t> </w:t>
      </w:r>
      <w:r>
        <w:rPr/>
        <w:t>до этого знаний школьники должны уметь обобщать полученную информацию и работать в</w:t>
      </w:r>
      <w:r>
        <w:rPr>
          <w:spacing w:val="1"/>
        </w:rPr>
        <w:t> </w:t>
      </w:r>
      <w:r>
        <w:rPr/>
        <w:t>ситуации выбора. Результат урока по содержанию будет успешным, если ученики будут знать</w:t>
      </w:r>
      <w:r>
        <w:rPr>
          <w:spacing w:val="1"/>
        </w:rPr>
        <w:t> </w:t>
      </w:r>
      <w:r>
        <w:rPr/>
        <w:t>структуру написания сообщения другу. Соответственно этому результат по способу работы –</w:t>
      </w:r>
      <w:r>
        <w:rPr>
          <w:spacing w:val="1"/>
        </w:rPr>
        <w:t> </w:t>
      </w:r>
      <w:r>
        <w:rPr/>
        <w:t>это</w:t>
      </w:r>
      <w:r>
        <w:rPr>
          <w:spacing w:val="-2"/>
        </w:rPr>
        <w:t> </w:t>
      </w:r>
      <w:r>
        <w:rPr/>
        <w:t>соблюдение</w:t>
      </w:r>
      <w:r>
        <w:rPr>
          <w:spacing w:val="-2"/>
        </w:rPr>
        <w:t> </w:t>
      </w:r>
      <w:r>
        <w:rPr/>
        <w:t>логичности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последовательности</w:t>
      </w:r>
      <w:r>
        <w:rPr>
          <w:spacing w:val="-1"/>
        </w:rPr>
        <w:t> </w:t>
      </w:r>
      <w:r>
        <w:rPr/>
        <w:t>действий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каждом</w:t>
      </w:r>
      <w:r>
        <w:rPr>
          <w:spacing w:val="-4"/>
        </w:rPr>
        <w:t> </w:t>
      </w:r>
      <w:r>
        <w:rPr/>
        <w:t>абзаце</w:t>
      </w:r>
      <w:r>
        <w:rPr>
          <w:spacing w:val="-3"/>
        </w:rPr>
        <w:t> </w:t>
      </w:r>
      <w:r>
        <w:rPr/>
        <w:t>письма</w:t>
      </w:r>
      <w:r>
        <w:rPr>
          <w:spacing w:val="3"/>
        </w:rPr>
        <w:t> </w:t>
      </w:r>
      <w:r>
        <w:rPr/>
        <w:t>другу.</w:t>
      </w:r>
    </w:p>
    <w:p>
      <w:pPr>
        <w:pStyle w:val="ListParagraph"/>
        <w:numPr>
          <w:ilvl w:val="0"/>
          <w:numId w:val="5"/>
        </w:numPr>
        <w:tabs>
          <w:tab w:pos="1147" w:val="left" w:leader="none"/>
        </w:tabs>
        <w:spacing w:line="240" w:lineRule="auto" w:before="1" w:after="0"/>
        <w:ind w:left="1146" w:right="0" w:hanging="202"/>
        <w:jc w:val="both"/>
        <w:rPr>
          <w:sz w:val="24"/>
        </w:rPr>
      </w:pPr>
      <w:r>
        <w:rPr>
          <w:sz w:val="24"/>
          <w:u w:val="single"/>
        </w:rPr>
        <w:t>й</w:t>
      </w:r>
      <w:r>
        <w:rPr>
          <w:spacing w:val="-3"/>
          <w:sz w:val="24"/>
          <w:u w:val="single"/>
        </w:rPr>
        <w:t> </w:t>
      </w:r>
      <w:r>
        <w:rPr>
          <w:sz w:val="24"/>
          <w:u w:val="single"/>
        </w:rPr>
        <w:t>этап урока.</w:t>
      </w:r>
      <w:r>
        <w:rPr>
          <w:spacing w:val="-1"/>
          <w:sz w:val="24"/>
        </w:rPr>
        <w:t> </w:t>
      </w:r>
      <w:r>
        <w:rPr>
          <w:sz w:val="24"/>
        </w:rPr>
        <w:t>Проверка</w:t>
      </w:r>
      <w:r>
        <w:rPr>
          <w:spacing w:val="-4"/>
          <w:sz w:val="24"/>
        </w:rPr>
        <w:t> </w:t>
      </w:r>
      <w:r>
        <w:rPr>
          <w:sz w:val="24"/>
        </w:rPr>
        <w:t>написанного</w:t>
      </w:r>
      <w:r>
        <w:rPr>
          <w:spacing w:val="-2"/>
          <w:sz w:val="24"/>
        </w:rPr>
        <w:t> </w:t>
      </w:r>
      <w:r>
        <w:rPr>
          <w:sz w:val="24"/>
        </w:rPr>
        <w:t>учениками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работа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парах</w:t>
      </w:r>
      <w:r>
        <w:rPr>
          <w:spacing w:val="-1"/>
          <w:sz w:val="24"/>
        </w:rPr>
        <w:t> </w:t>
      </w:r>
      <w:r>
        <w:rPr>
          <w:sz w:val="24"/>
        </w:rPr>
        <w:t>(6</w:t>
      </w:r>
      <w:r>
        <w:rPr>
          <w:spacing w:val="-3"/>
          <w:sz w:val="24"/>
        </w:rPr>
        <w:t> </w:t>
      </w:r>
      <w:r>
        <w:rPr>
          <w:sz w:val="24"/>
        </w:rPr>
        <w:t>минут).</w:t>
      </w:r>
    </w:p>
    <w:p>
      <w:pPr>
        <w:pStyle w:val="BodyText"/>
        <w:spacing w:line="362" w:lineRule="auto" w:before="137"/>
        <w:ind w:right="228"/>
      </w:pPr>
      <w:r>
        <w:rPr/>
        <w:t>На данном этапе задача учителя – это организация проверки в рамках написанного</w:t>
      </w:r>
      <w:r>
        <w:rPr>
          <w:spacing w:val="1"/>
        </w:rPr>
        <w:t> </w:t>
      </w:r>
      <w:r>
        <w:rPr/>
        <w:t>учениками</w:t>
      </w:r>
      <w:r>
        <w:rPr>
          <w:spacing w:val="-1"/>
        </w:rPr>
        <w:t> </w:t>
      </w:r>
      <w:r>
        <w:rPr/>
        <w:t>текста сообщения и взаимодействия в</w:t>
      </w:r>
      <w:r>
        <w:rPr>
          <w:spacing w:val="-2"/>
        </w:rPr>
        <w:t> </w:t>
      </w:r>
      <w:r>
        <w:rPr/>
        <w:t>парах.</w:t>
      </w:r>
    </w:p>
    <w:p>
      <w:pPr>
        <w:pStyle w:val="BodyText"/>
        <w:spacing w:line="360" w:lineRule="auto"/>
        <w:ind w:right="225"/>
      </w:pPr>
      <w:r>
        <w:rPr/>
        <w:t>После того как все написали, необходимо, чтобы ученики сами проверили написанные</w:t>
      </w:r>
      <w:r>
        <w:rPr>
          <w:spacing w:val="1"/>
        </w:rPr>
        <w:t> </w:t>
      </w:r>
      <w:r>
        <w:rPr/>
        <w:t>письма. Это занимает 2 минуты. Затем учитель объявляет, что время вышло и пора поработать</w:t>
      </w:r>
      <w:r>
        <w:rPr>
          <w:spacing w:val="-57"/>
        </w:rPr>
        <w:t> </w:t>
      </w:r>
      <w:r>
        <w:rPr/>
        <w:t>в парах. За оставшиеся 4 минуты учащиеся проверяют текст сообщения на наличие ошибок и</w:t>
      </w:r>
      <w:r>
        <w:rPr>
          <w:spacing w:val="1"/>
        </w:rPr>
        <w:t> </w:t>
      </w:r>
      <w:r>
        <w:rPr/>
        <w:t>пытаются угадать, чем занимался или будет заниматься летом сосед по парте и куда съездил</w:t>
      </w:r>
      <w:r>
        <w:rPr>
          <w:spacing w:val="1"/>
        </w:rPr>
        <w:t> </w:t>
      </w:r>
      <w:r>
        <w:rPr/>
        <w:t>или только поедет. В результате выполненной работы важно, чтобы ученики усвоили, что</w:t>
      </w:r>
      <w:r>
        <w:rPr>
          <w:spacing w:val="1"/>
        </w:rPr>
        <w:t> </w:t>
      </w:r>
      <w:r>
        <w:rPr/>
        <w:t>необходимым</w:t>
      </w:r>
      <w:r>
        <w:rPr>
          <w:spacing w:val="1"/>
        </w:rPr>
        <w:t> </w:t>
      </w:r>
      <w:r>
        <w:rPr/>
        <w:t>условием</w:t>
      </w:r>
      <w:r>
        <w:rPr>
          <w:spacing w:val="1"/>
        </w:rPr>
        <w:t> </w:t>
      </w:r>
      <w:r>
        <w:rPr/>
        <w:t>выполнения</w:t>
      </w:r>
      <w:r>
        <w:rPr>
          <w:spacing w:val="1"/>
        </w:rPr>
        <w:t> </w:t>
      </w:r>
      <w:r>
        <w:rPr/>
        <w:t>любого</w:t>
      </w:r>
      <w:r>
        <w:rPr>
          <w:spacing w:val="1"/>
        </w:rPr>
        <w:t> </w:t>
      </w:r>
      <w:r>
        <w:rPr/>
        <w:t>задания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самопроверка.</w:t>
      </w:r>
      <w:r>
        <w:rPr>
          <w:spacing w:val="1"/>
        </w:rPr>
        <w:t> </w:t>
      </w:r>
      <w:r>
        <w:rPr/>
        <w:t>Кроме</w:t>
      </w:r>
      <w:r>
        <w:rPr>
          <w:spacing w:val="1"/>
        </w:rPr>
        <w:t> </w:t>
      </w:r>
      <w:r>
        <w:rPr/>
        <w:t>того,</w:t>
      </w:r>
      <w:r>
        <w:rPr>
          <w:spacing w:val="1"/>
        </w:rPr>
        <w:t> </w:t>
      </w:r>
      <w:r>
        <w:rPr/>
        <w:t>нужно владеть техникой описания картинки. По способу работы, школьники должны уметь</w:t>
      </w:r>
      <w:r>
        <w:rPr>
          <w:spacing w:val="1"/>
        </w:rPr>
        <w:t> </w:t>
      </w:r>
      <w:r>
        <w:rPr/>
        <w:t>находить ошибки и высказывать своё</w:t>
      </w:r>
      <w:r>
        <w:rPr>
          <w:spacing w:val="-2"/>
        </w:rPr>
        <w:t> </w:t>
      </w:r>
      <w:r>
        <w:rPr/>
        <w:t>мнение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предположения.</w:t>
      </w:r>
    </w:p>
    <w:p>
      <w:pPr>
        <w:pStyle w:val="ListParagraph"/>
        <w:numPr>
          <w:ilvl w:val="0"/>
          <w:numId w:val="5"/>
        </w:numPr>
        <w:tabs>
          <w:tab w:pos="1147" w:val="left" w:leader="none"/>
        </w:tabs>
        <w:spacing w:line="240" w:lineRule="auto" w:before="0" w:after="0"/>
        <w:ind w:left="1146" w:right="0" w:hanging="202"/>
        <w:jc w:val="both"/>
        <w:rPr>
          <w:sz w:val="24"/>
        </w:rPr>
      </w:pPr>
      <w:r>
        <w:rPr>
          <w:sz w:val="24"/>
          <w:u w:val="single"/>
        </w:rPr>
        <w:t>й</w:t>
      </w:r>
      <w:r>
        <w:rPr>
          <w:spacing w:val="-2"/>
          <w:sz w:val="24"/>
          <w:u w:val="single"/>
        </w:rPr>
        <w:t> </w:t>
      </w:r>
      <w:r>
        <w:rPr>
          <w:sz w:val="24"/>
          <w:u w:val="single"/>
        </w:rPr>
        <w:t>этап урока.</w:t>
      </w:r>
      <w:r>
        <w:rPr>
          <w:spacing w:val="-1"/>
          <w:sz w:val="24"/>
        </w:rPr>
        <w:t> </w:t>
      </w:r>
      <w:r>
        <w:rPr>
          <w:sz w:val="24"/>
        </w:rPr>
        <w:t>Подведение</w:t>
      </w:r>
      <w:r>
        <w:rPr>
          <w:spacing w:val="-4"/>
          <w:sz w:val="24"/>
        </w:rPr>
        <w:t> </w:t>
      </w:r>
      <w:r>
        <w:rPr>
          <w:sz w:val="24"/>
        </w:rPr>
        <w:t>итогов.</w:t>
      </w:r>
      <w:r>
        <w:rPr>
          <w:spacing w:val="-2"/>
          <w:sz w:val="24"/>
        </w:rPr>
        <w:t> </w:t>
      </w:r>
      <w:r>
        <w:rPr>
          <w:sz w:val="24"/>
        </w:rPr>
        <w:t>Рефлексия</w:t>
      </w:r>
      <w:r>
        <w:rPr>
          <w:spacing w:val="-6"/>
          <w:sz w:val="24"/>
        </w:rPr>
        <w:t> </w:t>
      </w:r>
      <w:r>
        <w:rPr>
          <w:sz w:val="24"/>
        </w:rPr>
        <w:t>(5</w:t>
      </w:r>
      <w:r>
        <w:rPr>
          <w:spacing w:val="-3"/>
          <w:sz w:val="24"/>
        </w:rPr>
        <w:t> </w:t>
      </w:r>
      <w:r>
        <w:rPr>
          <w:sz w:val="24"/>
        </w:rPr>
        <w:t>минут).</w:t>
      </w:r>
    </w:p>
    <w:p>
      <w:pPr>
        <w:pStyle w:val="BodyText"/>
        <w:spacing w:line="360" w:lineRule="auto" w:before="135"/>
        <w:ind w:right="227"/>
      </w:pPr>
      <w:r>
        <w:rPr/>
        <w:t>Задача данного этапа – оценить уровень парной формы сотрудничества в ходе решения</w:t>
      </w:r>
      <w:r>
        <w:rPr>
          <w:spacing w:val="1"/>
        </w:rPr>
        <w:t> </w:t>
      </w:r>
      <w:r>
        <w:rPr/>
        <w:t>поставленной</w:t>
      </w:r>
      <w:r>
        <w:rPr>
          <w:spacing w:val="1"/>
        </w:rPr>
        <w:t> </w:t>
      </w:r>
      <w:r>
        <w:rPr/>
        <w:t>задачи.</w:t>
      </w:r>
      <w:r>
        <w:rPr>
          <w:spacing w:val="1"/>
        </w:rPr>
        <w:t> </w:t>
      </w:r>
      <w:r>
        <w:rPr/>
        <w:t>Школьники</w:t>
      </w:r>
      <w:r>
        <w:rPr>
          <w:spacing w:val="1"/>
        </w:rPr>
        <w:t> </w:t>
      </w:r>
      <w:r>
        <w:rPr/>
        <w:t>высказываются,</w:t>
      </w:r>
      <w:r>
        <w:rPr>
          <w:spacing w:val="1"/>
        </w:rPr>
        <w:t> </w:t>
      </w:r>
      <w:r>
        <w:rPr/>
        <w:t>кто</w:t>
      </w:r>
      <w:r>
        <w:rPr>
          <w:spacing w:val="1"/>
        </w:rPr>
        <w:t> </w:t>
      </w:r>
      <w:r>
        <w:rPr/>
        <w:t>больше</w:t>
      </w:r>
      <w:r>
        <w:rPr>
          <w:spacing w:val="1"/>
        </w:rPr>
        <w:t> </w:t>
      </w:r>
      <w:r>
        <w:rPr/>
        <w:t>угадал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паре.</w:t>
      </w:r>
      <w:r>
        <w:rPr>
          <w:spacing w:val="1"/>
        </w:rPr>
        <w:t> </w:t>
      </w:r>
      <w:r>
        <w:rPr/>
        <w:t>Ученики</w:t>
      </w:r>
      <w:r>
        <w:rPr>
          <w:spacing w:val="1"/>
        </w:rPr>
        <w:t> </w:t>
      </w:r>
      <w:r>
        <w:rPr/>
        <w:t>обмениваются письмами, получают домашнее задание: нужно ответить на вопросы, заданные</w:t>
      </w:r>
      <w:r>
        <w:rPr>
          <w:spacing w:val="1"/>
        </w:rPr>
        <w:t> </w:t>
      </w:r>
      <w:r>
        <w:rPr/>
        <w:t>одноклассником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письме.</w:t>
      </w:r>
      <w:r>
        <w:rPr>
          <w:spacing w:val="1"/>
        </w:rPr>
        <w:t> </w:t>
      </w:r>
      <w:r>
        <w:rPr/>
        <w:t>Результатом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способу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будет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рассказать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письменном</w:t>
      </w:r>
      <w:r>
        <w:rPr>
          <w:spacing w:val="1"/>
        </w:rPr>
        <w:t> </w:t>
      </w:r>
      <w:r>
        <w:rPr/>
        <w:t>сообщении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своих</w:t>
      </w:r>
      <w:r>
        <w:rPr>
          <w:spacing w:val="1"/>
        </w:rPr>
        <w:t> </w:t>
      </w:r>
      <w:r>
        <w:rPr/>
        <w:t>планах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прошедшем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будущем</w:t>
      </w:r>
      <w:r>
        <w:rPr>
          <w:spacing w:val="1"/>
        </w:rPr>
        <w:t> </w:t>
      </w:r>
      <w:r>
        <w:rPr/>
        <w:t>времени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использовании</w:t>
      </w:r>
      <w:r>
        <w:rPr>
          <w:spacing w:val="-1"/>
        </w:rPr>
        <w:t> </w:t>
      </w:r>
      <w:r>
        <w:rPr/>
        <w:t>грамматических</w:t>
      </w:r>
      <w:r>
        <w:rPr>
          <w:spacing w:val="1"/>
        </w:rPr>
        <w:t> </w:t>
      </w:r>
      <w:r>
        <w:rPr/>
        <w:t>структур и</w:t>
      </w:r>
      <w:r>
        <w:rPr>
          <w:spacing w:val="-1"/>
        </w:rPr>
        <w:t> </w:t>
      </w:r>
      <w:r>
        <w:rPr/>
        <w:t>лексики предыдущих</w:t>
      </w:r>
      <w:r>
        <w:rPr>
          <w:spacing w:val="1"/>
        </w:rPr>
        <w:t> </w:t>
      </w:r>
      <w:r>
        <w:rPr/>
        <w:t>тем.</w:t>
      </w:r>
    </w:p>
    <w:p>
      <w:pPr>
        <w:pStyle w:val="BodyText"/>
        <w:spacing w:before="4"/>
        <w:ind w:left="0" w:firstLine="0"/>
        <w:jc w:val="left"/>
        <w:rPr>
          <w:sz w:val="36"/>
        </w:rPr>
      </w:pPr>
    </w:p>
    <w:p>
      <w:pPr>
        <w:pStyle w:val="Heading1"/>
        <w:numPr>
          <w:ilvl w:val="1"/>
          <w:numId w:val="2"/>
        </w:numPr>
        <w:tabs>
          <w:tab w:pos="2035" w:val="left" w:leader="none"/>
        </w:tabs>
        <w:spacing w:line="362" w:lineRule="auto" w:before="0" w:after="0"/>
        <w:ind w:left="3619" w:right="1609" w:hanging="2005"/>
        <w:jc w:val="both"/>
      </w:pPr>
      <w:r>
        <w:rPr/>
        <w:t>Памятка-совет как операционно-технологический ориентир</w:t>
      </w:r>
      <w:r>
        <w:rPr>
          <w:spacing w:val="-57"/>
        </w:rPr>
        <w:t> </w:t>
      </w:r>
      <w:r>
        <w:rPr/>
        <w:t>в</w:t>
      </w:r>
      <w:r>
        <w:rPr>
          <w:spacing w:val="-2"/>
        </w:rPr>
        <w:t> </w:t>
      </w:r>
      <w:r>
        <w:rPr/>
        <w:t>деятельности учителя</w:t>
      </w:r>
      <w:r>
        <w:rPr>
          <w:spacing w:val="-1"/>
        </w:rPr>
        <w:t> </w:t>
      </w:r>
      <w:r>
        <w:rPr/>
        <w:t>ИЯ</w:t>
      </w:r>
    </w:p>
    <w:p>
      <w:pPr>
        <w:pStyle w:val="BodyText"/>
        <w:spacing w:line="360" w:lineRule="auto"/>
        <w:ind w:right="222"/>
      </w:pPr>
      <w:r>
        <w:rPr/>
        <w:t>Данный вид памятки ориентирует учителя ИЯ на необходимость </w:t>
      </w:r>
      <w:r>
        <w:rPr>
          <w:i/>
        </w:rPr>
        <w:t>соблюдения условий</w:t>
      </w:r>
      <w:r>
        <w:rPr/>
        <w:t>,</w:t>
      </w:r>
      <w:r>
        <w:rPr>
          <w:spacing w:val="1"/>
        </w:rPr>
        <w:t> </w:t>
      </w:r>
      <w:r>
        <w:rPr/>
        <w:t>при которых образовательная деятельность будет наиболее успешной. Например, следование</w:t>
      </w:r>
      <w:r>
        <w:rPr>
          <w:spacing w:val="1"/>
        </w:rPr>
        <w:t> </w:t>
      </w:r>
      <w:r>
        <w:rPr/>
        <w:t>настоящей</w:t>
      </w:r>
      <w:r>
        <w:rPr>
          <w:spacing w:val="1"/>
        </w:rPr>
        <w:t> </w:t>
      </w:r>
      <w:r>
        <w:rPr/>
        <w:t>памятке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способствовать</w:t>
      </w:r>
      <w:r>
        <w:rPr>
          <w:spacing w:val="1"/>
        </w:rPr>
        <w:t> </w:t>
      </w:r>
      <w:r>
        <w:rPr/>
        <w:t>развитию</w:t>
      </w:r>
      <w:r>
        <w:rPr>
          <w:spacing w:val="1"/>
        </w:rPr>
        <w:t> </w:t>
      </w:r>
      <w:r>
        <w:rPr/>
        <w:t>технологии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части</w:t>
      </w:r>
      <w:r>
        <w:rPr>
          <w:spacing w:val="1"/>
        </w:rPr>
        <w:t> </w:t>
      </w:r>
      <w:r>
        <w:rPr/>
        <w:t>понимания</w:t>
      </w:r>
      <w:r>
        <w:rPr>
          <w:spacing w:val="1"/>
        </w:rPr>
        <w:t> </w:t>
      </w:r>
      <w:r>
        <w:rPr/>
        <w:t>учениками</w:t>
      </w:r>
      <w:r>
        <w:rPr>
          <w:spacing w:val="1"/>
        </w:rPr>
        <w:t> </w:t>
      </w:r>
      <w:r>
        <w:rPr/>
        <w:t>высказывания/текста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однократного</w:t>
      </w:r>
      <w:r>
        <w:rPr>
          <w:spacing w:val="1"/>
        </w:rPr>
        <w:t> </w:t>
      </w:r>
      <w:r>
        <w:rPr/>
        <w:t>предъявления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естественном</w:t>
      </w:r>
      <w:r>
        <w:rPr>
          <w:spacing w:val="1"/>
        </w:rPr>
        <w:t> </w:t>
      </w:r>
      <w:r>
        <w:rPr/>
        <w:t>темпе.</w:t>
      </w:r>
      <w:r>
        <w:rPr>
          <w:spacing w:val="10"/>
        </w:rPr>
        <w:t> </w:t>
      </w:r>
      <w:r>
        <w:rPr/>
        <w:t>Это</w:t>
      </w:r>
      <w:r>
        <w:rPr>
          <w:spacing w:val="10"/>
        </w:rPr>
        <w:t> </w:t>
      </w:r>
      <w:r>
        <w:rPr/>
        <w:t>характерно</w:t>
      </w:r>
      <w:r>
        <w:rPr>
          <w:spacing w:val="8"/>
        </w:rPr>
        <w:t> </w:t>
      </w:r>
      <w:r>
        <w:rPr/>
        <w:t>для</w:t>
      </w:r>
      <w:r>
        <w:rPr>
          <w:spacing w:val="13"/>
        </w:rPr>
        <w:t> </w:t>
      </w:r>
      <w:r>
        <w:rPr/>
        <w:t>реального</w:t>
      </w:r>
      <w:r>
        <w:rPr>
          <w:spacing w:val="10"/>
        </w:rPr>
        <w:t> </w:t>
      </w:r>
      <w:r>
        <w:rPr/>
        <w:t>общения</w:t>
      </w:r>
      <w:r>
        <w:rPr>
          <w:spacing w:val="10"/>
        </w:rPr>
        <w:t> </w:t>
      </w:r>
      <w:r>
        <w:rPr/>
        <w:t>и</w:t>
      </w:r>
      <w:r>
        <w:rPr>
          <w:spacing w:val="14"/>
        </w:rPr>
        <w:t> </w:t>
      </w:r>
      <w:r>
        <w:rPr/>
        <w:t>является</w:t>
      </w:r>
      <w:r>
        <w:rPr>
          <w:spacing w:val="10"/>
        </w:rPr>
        <w:t> </w:t>
      </w:r>
      <w:r>
        <w:rPr/>
        <w:t>требованием</w:t>
      </w:r>
      <w:r>
        <w:rPr>
          <w:spacing w:val="10"/>
        </w:rPr>
        <w:t> </w:t>
      </w:r>
      <w:r>
        <w:rPr/>
        <w:t>к</w:t>
      </w:r>
      <w:r>
        <w:rPr>
          <w:spacing w:val="11"/>
        </w:rPr>
        <w:t> </w:t>
      </w:r>
      <w:r>
        <w:rPr/>
        <w:t>практическому</w:t>
      </w:r>
    </w:p>
    <w:p>
      <w:pPr>
        <w:spacing w:after="0" w:line="360" w:lineRule="auto"/>
        <w:sectPr>
          <w:pgSz w:w="11910" w:h="16840"/>
          <w:pgMar w:header="0" w:footer="732" w:top="1040" w:bottom="920" w:left="1040" w:right="620"/>
        </w:sectPr>
      </w:pPr>
    </w:p>
    <w:p>
      <w:pPr>
        <w:pStyle w:val="BodyText"/>
        <w:spacing w:line="360" w:lineRule="auto" w:before="68"/>
        <w:ind w:right="225" w:firstLine="0"/>
      </w:pPr>
      <w:r>
        <w:rPr/>
        <w:t>владению</w:t>
      </w:r>
      <w:r>
        <w:rPr>
          <w:spacing w:val="1"/>
        </w:rPr>
        <w:t> </w:t>
      </w:r>
      <w:r>
        <w:rPr/>
        <w:t>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уровне</w:t>
      </w:r>
      <w:r>
        <w:rPr>
          <w:spacing w:val="1"/>
        </w:rPr>
        <w:t> </w:t>
      </w:r>
      <w:r>
        <w:rPr/>
        <w:t>основного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среднего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образования.</w:t>
      </w:r>
      <w:r>
        <w:rPr>
          <w:spacing w:val="1"/>
        </w:rPr>
        <w:t> </w:t>
      </w:r>
      <w:r>
        <w:rPr/>
        <w:t>Кроме</w:t>
      </w:r>
      <w:r>
        <w:rPr>
          <w:spacing w:val="1"/>
        </w:rPr>
        <w:t> </w:t>
      </w:r>
      <w:r>
        <w:rPr/>
        <w:t>того,</w:t>
      </w:r>
      <w:r>
        <w:rPr>
          <w:spacing w:val="60"/>
        </w:rPr>
        <w:t> </w:t>
      </w:r>
      <w:r>
        <w:rPr/>
        <w:t>чтобы</w:t>
      </w:r>
      <w:r>
        <w:rPr>
          <w:spacing w:val="1"/>
        </w:rPr>
        <w:t> </w:t>
      </w:r>
      <w:r>
        <w:rPr/>
        <w:t>ученики в </w:t>
      </w:r>
      <w:r>
        <w:rPr>
          <w:i/>
        </w:rPr>
        <w:t>старшей школе </w:t>
      </w:r>
      <w:r>
        <w:rPr/>
        <w:t>могли выполнить требования по целям обучения относительно</w:t>
      </w:r>
      <w:r>
        <w:rPr>
          <w:spacing w:val="1"/>
        </w:rPr>
        <w:t> </w:t>
      </w:r>
      <w:r>
        <w:rPr/>
        <w:t>такого вида речевой деятельности, как письмо (уметь писать тезисы, аннотацию, реферат),</w:t>
      </w:r>
      <w:r>
        <w:rPr>
          <w:spacing w:val="1"/>
        </w:rPr>
        <w:t> </w:t>
      </w:r>
      <w:r>
        <w:rPr/>
        <w:t>учителю необходимо на уровне обучения в </w:t>
      </w:r>
      <w:r>
        <w:rPr>
          <w:i/>
        </w:rPr>
        <w:t>основной школе </w:t>
      </w:r>
      <w:r>
        <w:rPr/>
        <w:t>обеспечить условия формирования</w:t>
      </w:r>
      <w:r>
        <w:rPr>
          <w:spacing w:val="-57"/>
        </w:rPr>
        <w:t> </w:t>
      </w:r>
      <w:r>
        <w:rPr/>
        <w:t>соответствующих</w:t>
      </w:r>
      <w:r>
        <w:rPr>
          <w:spacing w:val="1"/>
        </w:rPr>
        <w:t> </w:t>
      </w:r>
      <w:r>
        <w:rPr/>
        <w:t>навыков.</w:t>
      </w:r>
    </w:p>
    <w:p>
      <w:pPr>
        <w:pStyle w:val="BodyText"/>
        <w:spacing w:line="360" w:lineRule="auto" w:before="2"/>
        <w:ind w:right="223"/>
      </w:pPr>
      <w:r>
        <w:rPr/>
        <w:t>Для</w:t>
      </w:r>
      <w:r>
        <w:rPr>
          <w:spacing w:val="1"/>
        </w:rPr>
        <w:t> </w:t>
      </w:r>
      <w:r>
        <w:rPr/>
        <w:t>достижения</w:t>
      </w:r>
      <w:r>
        <w:rPr>
          <w:spacing w:val="1"/>
        </w:rPr>
        <w:t> </w:t>
      </w:r>
      <w:r>
        <w:rPr/>
        <w:t>указанных</w:t>
      </w:r>
      <w:r>
        <w:rPr>
          <w:spacing w:val="1"/>
        </w:rPr>
        <w:t> </w:t>
      </w:r>
      <w:r>
        <w:rPr/>
        <w:t>выше</w:t>
      </w:r>
      <w:r>
        <w:rPr>
          <w:spacing w:val="1"/>
        </w:rPr>
        <w:t> </w:t>
      </w:r>
      <w:r>
        <w:rPr/>
        <w:t>целей</w:t>
      </w:r>
      <w:r>
        <w:rPr>
          <w:spacing w:val="1"/>
        </w:rPr>
        <w:t> </w:t>
      </w:r>
      <w:r>
        <w:rPr/>
        <w:t>эффективным</w:t>
      </w:r>
      <w:r>
        <w:rPr>
          <w:spacing w:val="1"/>
        </w:rPr>
        <w:t> </w:t>
      </w:r>
      <w:r>
        <w:rPr/>
        <w:t>будет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такого</w:t>
      </w:r>
      <w:r>
        <w:rPr>
          <w:spacing w:val="1"/>
        </w:rPr>
        <w:t> </w:t>
      </w:r>
      <w:r>
        <w:rPr/>
        <w:t>операционно-технологического ориентира, как комплексный приём обучения «Запись на слух</w:t>
      </w:r>
      <w:r>
        <w:rPr>
          <w:spacing w:val="1"/>
        </w:rPr>
        <w:t> </w:t>
      </w:r>
      <w:r>
        <w:rPr/>
        <w:t>с</w:t>
      </w:r>
      <w:r>
        <w:rPr>
          <w:spacing w:val="-3"/>
        </w:rPr>
        <w:t> </w:t>
      </w:r>
      <w:r>
        <w:rPr/>
        <w:t>однократного</w:t>
      </w:r>
      <w:r>
        <w:rPr>
          <w:spacing w:val="-1"/>
        </w:rPr>
        <w:t> </w:t>
      </w:r>
      <w:r>
        <w:rPr/>
        <w:t>предъявления»</w:t>
      </w:r>
      <w:r>
        <w:rPr>
          <w:spacing w:val="-9"/>
        </w:rPr>
        <w:t> </w:t>
      </w:r>
      <w:r>
        <w:rPr/>
        <w:t>(по</w:t>
      </w:r>
      <w:r>
        <w:rPr>
          <w:spacing w:val="-1"/>
        </w:rPr>
        <w:t> </w:t>
      </w:r>
      <w:r>
        <w:rPr/>
        <w:t>Е.</w:t>
      </w:r>
      <w:r>
        <w:rPr>
          <w:spacing w:val="1"/>
        </w:rPr>
        <w:t> </w:t>
      </w:r>
      <w:r>
        <w:rPr/>
        <w:t>И.</w:t>
      </w:r>
      <w:r>
        <w:rPr>
          <w:spacing w:val="-2"/>
        </w:rPr>
        <w:t> </w:t>
      </w:r>
      <w:r>
        <w:rPr/>
        <w:t>Пассову). Суть приёма</w:t>
      </w:r>
      <w:r>
        <w:rPr>
          <w:spacing w:val="-1"/>
        </w:rPr>
        <w:t> </w:t>
      </w:r>
      <w:r>
        <w:rPr/>
        <w:t>заключается</w:t>
      </w:r>
      <w:r>
        <w:rPr>
          <w:spacing w:val="-2"/>
        </w:rPr>
        <w:t> </w:t>
      </w:r>
      <w:r>
        <w:rPr/>
        <w:t>в следующем.</w:t>
      </w:r>
    </w:p>
    <w:p>
      <w:pPr>
        <w:pStyle w:val="BodyText"/>
        <w:spacing w:line="360" w:lineRule="auto"/>
        <w:ind w:right="223"/>
      </w:pPr>
      <w:r>
        <w:rPr/>
        <w:t>Например,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этапе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лексического</w:t>
      </w:r>
      <w:r>
        <w:rPr>
          <w:spacing w:val="1"/>
        </w:rPr>
        <w:t> </w:t>
      </w:r>
      <w:r>
        <w:rPr/>
        <w:t>навыка</w:t>
      </w:r>
      <w:r>
        <w:rPr>
          <w:spacing w:val="1"/>
        </w:rPr>
        <w:t> </w:t>
      </w:r>
      <w:r>
        <w:rPr/>
        <w:t>учитель</w:t>
      </w:r>
      <w:r>
        <w:rPr>
          <w:spacing w:val="1"/>
        </w:rPr>
        <w:t> </w:t>
      </w:r>
      <w:r>
        <w:rPr/>
        <w:t>готовит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уроку</w:t>
      </w:r>
      <w:r>
        <w:rPr>
          <w:spacing w:val="1"/>
        </w:rPr>
        <w:t> </w:t>
      </w:r>
      <w:r>
        <w:rPr/>
        <w:t>микротекст</w:t>
      </w:r>
      <w:r>
        <w:rPr>
          <w:spacing w:val="1"/>
        </w:rPr>
        <w:t> </w:t>
      </w:r>
      <w:r>
        <w:rPr/>
        <w:t>(до</w:t>
      </w:r>
      <w:r>
        <w:rPr>
          <w:spacing w:val="1"/>
        </w:rPr>
        <w:t> </w:t>
      </w:r>
      <w:r>
        <w:rPr/>
        <w:t>8</w:t>
      </w:r>
      <w:r>
        <w:rPr>
          <w:spacing w:val="1"/>
        </w:rPr>
        <w:t> </w:t>
      </w:r>
      <w:r>
        <w:rPr/>
        <w:t>фраз),</w:t>
      </w:r>
      <w:r>
        <w:rPr>
          <w:spacing w:val="1"/>
        </w:rPr>
        <w:t> </w:t>
      </w:r>
      <w:r>
        <w:rPr/>
        <w:t>включая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него</w:t>
      </w:r>
      <w:r>
        <w:rPr>
          <w:spacing w:val="1"/>
        </w:rPr>
        <w:t> </w:t>
      </w:r>
      <w:r>
        <w:rPr/>
        <w:t>новую</w:t>
      </w:r>
      <w:r>
        <w:rPr>
          <w:spacing w:val="1"/>
        </w:rPr>
        <w:t> </w:t>
      </w:r>
      <w:r>
        <w:rPr/>
        <w:t>лексику.</w:t>
      </w:r>
      <w:r>
        <w:rPr>
          <w:spacing w:val="1"/>
        </w:rPr>
        <w:t> </w:t>
      </w:r>
      <w:r>
        <w:rPr/>
        <w:t>Микротекст</w:t>
      </w:r>
      <w:r>
        <w:rPr>
          <w:spacing w:val="1"/>
        </w:rPr>
        <w:t> </w:t>
      </w:r>
      <w:r>
        <w:rPr/>
        <w:t>представляет</w:t>
      </w:r>
      <w:r>
        <w:rPr>
          <w:spacing w:val="1"/>
        </w:rPr>
        <w:t> </w:t>
      </w:r>
      <w:r>
        <w:rPr/>
        <w:t>собой</w:t>
      </w:r>
      <w:r>
        <w:rPr>
          <w:spacing w:val="1"/>
        </w:rPr>
        <w:t> </w:t>
      </w:r>
      <w:r>
        <w:rPr/>
        <w:t>высказывание (мнение) по обсуждаемой проблеме урока. Это высказывание предъявляется на</w:t>
      </w:r>
      <w:r>
        <w:rPr>
          <w:spacing w:val="1"/>
        </w:rPr>
        <w:t> </w:t>
      </w:r>
      <w:r>
        <w:rPr/>
        <w:t>уроке после ряда условно-речевых упражнений, направленных на введение и отработку новой</w:t>
      </w:r>
      <w:r>
        <w:rPr>
          <w:spacing w:val="1"/>
        </w:rPr>
        <w:t> </w:t>
      </w:r>
      <w:r>
        <w:rPr/>
        <w:t>лексики.</w:t>
      </w:r>
      <w:r>
        <w:rPr>
          <w:spacing w:val="1"/>
        </w:rPr>
        <w:t> </w:t>
      </w:r>
      <w:r>
        <w:rPr/>
        <w:t>Перед</w:t>
      </w:r>
      <w:r>
        <w:rPr>
          <w:spacing w:val="1"/>
        </w:rPr>
        <w:t> </w:t>
      </w:r>
      <w:r>
        <w:rPr/>
        <w:t>учениками</w:t>
      </w:r>
      <w:r>
        <w:rPr>
          <w:spacing w:val="1"/>
        </w:rPr>
        <w:t> </w:t>
      </w:r>
      <w:r>
        <w:rPr/>
        <w:t>ставится</w:t>
      </w:r>
      <w:r>
        <w:rPr>
          <w:spacing w:val="1"/>
        </w:rPr>
        <w:t> </w:t>
      </w:r>
      <w:r>
        <w:rPr/>
        <w:t>задача</w:t>
      </w:r>
      <w:r>
        <w:rPr>
          <w:spacing w:val="1"/>
        </w:rPr>
        <w:t> </w:t>
      </w:r>
      <w:r>
        <w:rPr/>
        <w:t>понять</w:t>
      </w:r>
      <w:r>
        <w:rPr>
          <w:spacing w:val="1"/>
        </w:rPr>
        <w:t> </w:t>
      </w:r>
      <w:r>
        <w:rPr/>
        <w:t>микротекст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составить</w:t>
      </w:r>
      <w:r>
        <w:rPr>
          <w:spacing w:val="1"/>
        </w:rPr>
        <w:t> </w:t>
      </w:r>
      <w:r>
        <w:rPr/>
        <w:t>своё</w:t>
      </w:r>
      <w:r>
        <w:rPr>
          <w:spacing w:val="1"/>
        </w:rPr>
        <w:t> </w:t>
      </w:r>
      <w:r>
        <w:rPr/>
        <w:t>мнение</w:t>
      </w:r>
      <w:r>
        <w:rPr>
          <w:spacing w:val="1"/>
        </w:rPr>
        <w:t> </w:t>
      </w:r>
      <w:r>
        <w:rPr/>
        <w:t>относительно</w:t>
      </w:r>
      <w:r>
        <w:rPr>
          <w:spacing w:val="-1"/>
        </w:rPr>
        <w:t> </w:t>
      </w:r>
      <w:r>
        <w:rPr/>
        <w:t>содержания высказывания (согласен/не</w:t>
      </w:r>
      <w:r>
        <w:rPr>
          <w:spacing w:val="-2"/>
        </w:rPr>
        <w:t> </w:t>
      </w:r>
      <w:r>
        <w:rPr/>
        <w:t>согласен).</w:t>
      </w:r>
    </w:p>
    <w:p>
      <w:pPr>
        <w:pStyle w:val="BodyText"/>
        <w:spacing w:line="360" w:lineRule="auto"/>
        <w:ind w:right="224"/>
      </w:pPr>
      <w:r>
        <w:rPr/>
        <w:t>Далее</w:t>
      </w:r>
      <w:r>
        <w:rPr>
          <w:spacing w:val="1"/>
        </w:rPr>
        <w:t> </w:t>
      </w:r>
      <w:r>
        <w:rPr/>
        <w:t>учитель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>
          <w:i/>
        </w:rPr>
        <w:t>нормальном</w:t>
      </w:r>
      <w:r>
        <w:rPr>
          <w:i/>
          <w:spacing w:val="1"/>
        </w:rPr>
        <w:t> </w:t>
      </w:r>
      <w:r>
        <w:rPr>
          <w:i/>
        </w:rPr>
        <w:t>темпе</w:t>
      </w:r>
      <w:r>
        <w:rPr>
          <w:i/>
          <w:spacing w:val="1"/>
        </w:rPr>
        <w:t> </w:t>
      </w:r>
      <w:r>
        <w:rPr/>
        <w:t>произносит</w:t>
      </w:r>
      <w:r>
        <w:rPr>
          <w:spacing w:val="1"/>
        </w:rPr>
        <w:t> </w:t>
      </w:r>
      <w:r>
        <w:rPr>
          <w:i/>
        </w:rPr>
        <w:t>однократно</w:t>
      </w:r>
      <w:r>
        <w:rPr>
          <w:i/>
          <w:spacing w:val="1"/>
        </w:rPr>
        <w:t> </w:t>
      </w:r>
      <w:r>
        <w:rPr/>
        <w:t>фразу</w:t>
      </w:r>
      <w:r>
        <w:rPr>
          <w:spacing w:val="1"/>
        </w:rPr>
        <w:t> </w:t>
      </w:r>
      <w:r>
        <w:rPr/>
        <w:t>за</w:t>
      </w:r>
      <w:r>
        <w:rPr>
          <w:spacing w:val="61"/>
        </w:rPr>
        <w:t> </w:t>
      </w:r>
      <w:r>
        <w:rPr/>
        <w:t>фразой</w:t>
      </w:r>
      <w:r>
        <w:rPr>
          <w:spacing w:val="1"/>
        </w:rPr>
        <w:t> </w:t>
      </w:r>
      <w:r>
        <w:rPr/>
        <w:t>(повторять фразу нельзя) и ждёт, пока ученики запишут её. Если фраза длинная, её можно</w:t>
      </w:r>
      <w:r>
        <w:rPr>
          <w:spacing w:val="1"/>
        </w:rPr>
        <w:t> </w:t>
      </w:r>
      <w:r>
        <w:rPr/>
        <w:t>разделить на смысловые отрезки. Ученики </w:t>
      </w:r>
      <w:r>
        <w:rPr>
          <w:i/>
        </w:rPr>
        <w:t>обязательно </w:t>
      </w:r>
      <w:r>
        <w:rPr/>
        <w:t>повторяют шёпотом каждую фразу и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потом</w:t>
      </w:r>
      <w:r>
        <w:rPr>
          <w:spacing w:val="1"/>
        </w:rPr>
        <w:t> </w:t>
      </w:r>
      <w:r>
        <w:rPr/>
        <w:t>записывают</w:t>
      </w:r>
      <w:r>
        <w:rPr>
          <w:spacing w:val="1"/>
        </w:rPr>
        <w:t> </w:t>
      </w:r>
      <w:r>
        <w:rPr/>
        <w:t>её.</w:t>
      </w:r>
      <w:r>
        <w:rPr>
          <w:spacing w:val="1"/>
        </w:rPr>
        <w:t> </w:t>
      </w:r>
      <w:r>
        <w:rPr/>
        <w:t>После</w:t>
      </w:r>
      <w:r>
        <w:rPr>
          <w:spacing w:val="1"/>
        </w:rPr>
        <w:t> </w:t>
      </w:r>
      <w:r>
        <w:rPr/>
        <w:t>записи</w:t>
      </w:r>
      <w:r>
        <w:rPr>
          <w:spacing w:val="1"/>
        </w:rPr>
        <w:t> </w:t>
      </w:r>
      <w:r>
        <w:rPr/>
        <w:t>высказывания</w:t>
      </w:r>
      <w:r>
        <w:rPr>
          <w:spacing w:val="1"/>
        </w:rPr>
        <w:t> </w:t>
      </w:r>
      <w:r>
        <w:rPr/>
        <w:t>учитель</w:t>
      </w:r>
      <w:r>
        <w:rPr>
          <w:spacing w:val="1"/>
        </w:rPr>
        <w:t> </w:t>
      </w:r>
      <w:r>
        <w:rPr/>
        <w:t>предъявляет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письменный</w:t>
      </w:r>
      <w:r>
        <w:rPr>
          <w:spacing w:val="1"/>
        </w:rPr>
        <w:t> </w:t>
      </w:r>
      <w:r>
        <w:rPr/>
        <w:t>вариант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интерактивной</w:t>
      </w:r>
      <w:r>
        <w:rPr>
          <w:spacing w:val="1"/>
        </w:rPr>
        <w:t> </w:t>
      </w:r>
      <w:r>
        <w:rPr/>
        <w:t>доске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проецирует</w:t>
      </w:r>
      <w:r>
        <w:rPr>
          <w:spacing w:val="1"/>
        </w:rPr>
        <w:t> </w:t>
      </w:r>
      <w:r>
        <w:rPr/>
        <w:t>слайд</w:t>
      </w:r>
      <w:r>
        <w:rPr>
          <w:spacing w:val="1"/>
        </w:rPr>
        <w:t> </w:t>
      </w:r>
      <w:r>
        <w:rPr/>
        <w:t>компьютерной</w:t>
      </w:r>
      <w:r>
        <w:rPr>
          <w:spacing w:val="1"/>
        </w:rPr>
        <w:t> </w:t>
      </w:r>
      <w:r>
        <w:rPr/>
        <w:t>презентации в течение одной минуты. Ученики сверяют по ней свои записи, исправляют,</w:t>
      </w:r>
      <w:r>
        <w:rPr>
          <w:spacing w:val="1"/>
        </w:rPr>
        <w:t> </w:t>
      </w:r>
      <w:r>
        <w:rPr/>
        <w:t>дописывают.</w:t>
      </w:r>
    </w:p>
    <w:p>
      <w:pPr>
        <w:pStyle w:val="BodyText"/>
        <w:spacing w:line="360" w:lineRule="auto" w:before="2"/>
        <w:ind w:right="222"/>
      </w:pPr>
      <w:r>
        <w:rPr/>
        <w:t>Таким образом, данный</w:t>
      </w:r>
      <w:r>
        <w:rPr>
          <w:spacing w:val="1"/>
        </w:rPr>
        <w:t> </w:t>
      </w:r>
      <w:r>
        <w:rPr/>
        <w:t>приём включает четыре вида анализатора:</w:t>
      </w:r>
      <w:r>
        <w:rPr>
          <w:spacing w:val="1"/>
        </w:rPr>
        <w:t> </w:t>
      </w:r>
      <w:r>
        <w:rPr/>
        <w:t>ученик слышит,</w:t>
      </w:r>
      <w:r>
        <w:rPr>
          <w:spacing w:val="1"/>
        </w:rPr>
        <w:t> </w:t>
      </w:r>
      <w:r>
        <w:rPr/>
        <w:t>проговаривает,</w:t>
      </w:r>
      <w:r>
        <w:rPr>
          <w:spacing w:val="1"/>
        </w:rPr>
        <w:t> </w:t>
      </w:r>
      <w:r>
        <w:rPr/>
        <w:t>записывает,</w:t>
      </w:r>
      <w:r>
        <w:rPr>
          <w:spacing w:val="1"/>
        </w:rPr>
        <w:t> </w:t>
      </w:r>
      <w:r>
        <w:rPr/>
        <w:t>прочитывает</w:t>
      </w:r>
      <w:r>
        <w:rPr>
          <w:spacing w:val="1"/>
        </w:rPr>
        <w:t> </w:t>
      </w:r>
      <w:r>
        <w:rPr/>
        <w:t>новые</w:t>
      </w:r>
      <w:r>
        <w:rPr>
          <w:spacing w:val="1"/>
        </w:rPr>
        <w:t> </w:t>
      </w:r>
      <w:r>
        <w:rPr/>
        <w:t>лексические</w:t>
      </w:r>
      <w:r>
        <w:rPr>
          <w:spacing w:val="1"/>
        </w:rPr>
        <w:t> </w:t>
      </w:r>
      <w:r>
        <w:rPr/>
        <w:t>единицы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связном</w:t>
      </w:r>
      <w:r>
        <w:rPr>
          <w:spacing w:val="1"/>
        </w:rPr>
        <w:t> </w:t>
      </w:r>
      <w:r>
        <w:rPr/>
        <w:t>тексте.</w:t>
      </w:r>
      <w:r>
        <w:rPr>
          <w:spacing w:val="1"/>
        </w:rPr>
        <w:t> </w:t>
      </w:r>
      <w:r>
        <w:rPr/>
        <w:t>Умение</w:t>
      </w:r>
      <w:r>
        <w:rPr>
          <w:spacing w:val="1"/>
        </w:rPr>
        <w:t> </w:t>
      </w:r>
      <w:r>
        <w:rPr/>
        <w:t>понимать</w:t>
      </w:r>
      <w:r>
        <w:rPr>
          <w:spacing w:val="1"/>
        </w:rPr>
        <w:t> </w:t>
      </w:r>
      <w:r>
        <w:rPr/>
        <w:t>текст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однократного</w:t>
      </w:r>
      <w:r>
        <w:rPr>
          <w:spacing w:val="1"/>
        </w:rPr>
        <w:t> </w:t>
      </w:r>
      <w:r>
        <w:rPr/>
        <w:t>предъявления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естественном</w:t>
      </w:r>
      <w:r>
        <w:rPr>
          <w:spacing w:val="1"/>
        </w:rPr>
        <w:t> </w:t>
      </w:r>
      <w:r>
        <w:rPr/>
        <w:t>темпе</w:t>
      </w:r>
      <w:r>
        <w:rPr>
          <w:spacing w:val="1"/>
        </w:rPr>
        <w:t> </w:t>
      </w:r>
      <w:r>
        <w:rPr/>
        <w:t>развивается</w:t>
      </w:r>
      <w:r>
        <w:rPr>
          <w:spacing w:val="1"/>
        </w:rPr>
        <w:t> </w:t>
      </w:r>
      <w:r>
        <w:rPr/>
        <w:t>динамично </w:t>
      </w:r>
      <w:r>
        <w:rPr>
          <w:i/>
        </w:rPr>
        <w:t>при условии </w:t>
      </w:r>
      <w:r>
        <w:rPr/>
        <w:t>систематического применения приёма обучения «Запись на слух с</w:t>
      </w:r>
      <w:r>
        <w:rPr>
          <w:spacing w:val="1"/>
        </w:rPr>
        <w:t> </w:t>
      </w:r>
      <w:r>
        <w:rPr/>
        <w:t>однократного</w:t>
      </w:r>
      <w:r>
        <w:rPr>
          <w:spacing w:val="-4"/>
        </w:rPr>
        <w:t> </w:t>
      </w:r>
      <w:r>
        <w:rPr/>
        <w:t>предъявления».</w:t>
      </w:r>
    </w:p>
    <w:p>
      <w:pPr>
        <w:pStyle w:val="BodyText"/>
        <w:spacing w:line="360" w:lineRule="auto"/>
        <w:ind w:right="227"/>
      </w:pPr>
      <w:r>
        <w:rPr/>
        <w:t>При</w:t>
      </w:r>
      <w:r>
        <w:rPr>
          <w:spacing w:val="1"/>
        </w:rPr>
        <w:t> </w:t>
      </w:r>
      <w:r>
        <w:rPr/>
        <w:t>применении</w:t>
      </w:r>
      <w:r>
        <w:rPr>
          <w:spacing w:val="1"/>
        </w:rPr>
        <w:t> </w:t>
      </w:r>
      <w:r>
        <w:rPr/>
        <w:t>приёма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«Запись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слух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однократного</w:t>
      </w:r>
      <w:r>
        <w:rPr>
          <w:spacing w:val="1"/>
        </w:rPr>
        <w:t> </w:t>
      </w:r>
      <w:r>
        <w:rPr/>
        <w:t>предъявления»</w:t>
      </w:r>
      <w:r>
        <w:rPr>
          <w:spacing w:val="-57"/>
        </w:rPr>
        <w:t> </w:t>
      </w:r>
      <w:r>
        <w:rPr/>
        <w:t>рекомендуется</w:t>
      </w:r>
      <w:r>
        <w:rPr>
          <w:spacing w:val="1"/>
        </w:rPr>
        <w:t> </w:t>
      </w:r>
      <w:r>
        <w:rPr/>
        <w:t>рассматривать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учителя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контексте</w:t>
      </w:r>
      <w:r>
        <w:rPr>
          <w:spacing w:val="1"/>
        </w:rPr>
        <w:t> </w:t>
      </w:r>
      <w:r>
        <w:rPr/>
        <w:t>соблюдения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этапов</w:t>
      </w:r>
      <w:r>
        <w:rPr>
          <w:spacing w:val="1"/>
        </w:rPr>
        <w:t> </w:t>
      </w:r>
      <w:r>
        <w:rPr/>
        <w:t>мини-проекта.</w:t>
      </w:r>
    </w:p>
    <w:p>
      <w:pPr>
        <w:spacing w:after="0" w:line="360" w:lineRule="auto"/>
        <w:sectPr>
          <w:pgSz w:w="11910" w:h="16840"/>
          <w:pgMar w:header="0" w:footer="732" w:top="1040" w:bottom="920" w:left="1040" w:right="620"/>
        </w:sectPr>
      </w:pPr>
    </w:p>
    <w:p>
      <w:pPr>
        <w:pStyle w:val="Heading1"/>
        <w:spacing w:before="73"/>
        <w:ind w:left="222" w:right="213"/>
      </w:pPr>
      <w:r>
        <w:rPr/>
        <w:t>Приложения</w:t>
      </w:r>
    </w:p>
    <w:p>
      <w:pPr>
        <w:spacing w:before="0"/>
        <w:ind w:left="8443" w:right="213" w:firstLine="0"/>
        <w:jc w:val="center"/>
        <w:rPr>
          <w:b/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1</w:t>
      </w:r>
    </w:p>
    <w:p>
      <w:pPr>
        <w:pStyle w:val="Heading1"/>
        <w:spacing w:before="1"/>
        <w:ind w:left="3281" w:right="363" w:hanging="2187"/>
        <w:jc w:val="left"/>
      </w:pPr>
      <w:r>
        <w:rPr/>
        <w:t>Фрагмент алгоритма стратегического проектирования педагогической системы</w:t>
      </w:r>
      <w:r>
        <w:rPr>
          <w:spacing w:val="-57"/>
        </w:rPr>
        <w:t> </w:t>
      </w:r>
      <w:r>
        <w:rPr/>
        <w:t>курса</w:t>
      </w:r>
      <w:r>
        <w:rPr>
          <w:spacing w:val="-1"/>
        </w:rPr>
        <w:t> </w:t>
      </w:r>
      <w:r>
        <w:rPr/>
        <w:t>немецкого</w:t>
      </w:r>
      <w:r>
        <w:rPr>
          <w:spacing w:val="1"/>
        </w:rPr>
        <w:t> </w:t>
      </w:r>
      <w:r>
        <w:rPr/>
        <w:t>языка в</w:t>
      </w:r>
      <w:r>
        <w:rPr>
          <w:spacing w:val="-1"/>
        </w:rPr>
        <w:t> </w:t>
      </w:r>
      <w:r>
        <w:rPr/>
        <w:t>8 классе</w:t>
      </w:r>
    </w:p>
    <w:p>
      <w:pPr>
        <w:pStyle w:val="BodyText"/>
        <w:spacing w:before="8"/>
        <w:ind w:left="0" w:firstLine="0"/>
        <w:jc w:val="left"/>
        <w:rPr>
          <w:b/>
          <w:sz w:val="20"/>
        </w:rPr>
      </w:pPr>
      <w:r>
        <w:rPr/>
        <w:pict>
          <v:group style="position:absolute;margin-left:56.700001pt;margin-top:13.849024pt;width:504.35pt;height:638.65pt;mso-position-horizontal-relative:page;mso-position-vertical-relative:paragraph;z-index:-15728128;mso-wrap-distance-left:0;mso-wrap-distance-right:0" coordorigin="1134,277" coordsize="10087,12773">
            <v:shape style="position:absolute;left:1276;top:276;width:9945;height:6886" type="#_x0000_t75" alt="C:\Users\Щегловы\Desktop\АП\год.jpg" stroked="false">
              <v:imagedata r:id="rId6" o:title=""/>
            </v:shape>
            <v:shape style="position:absolute;left:1134;top:7177;width:10001;height:5872" type="#_x0000_t75" alt="C:\Users\Щегловы\Desktop\АП\1 чет.jpg" stroked="false">
              <v:imagedata r:id="rId7" o:title=""/>
            </v:shape>
            <w10:wrap type="topAndBottom"/>
          </v:group>
        </w:pic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732" w:top="1040" w:bottom="920" w:left="1040" w:right="620"/>
        </w:sectPr>
      </w:pPr>
    </w:p>
    <w:p>
      <w:pPr>
        <w:spacing w:before="73"/>
        <w:ind w:left="0" w:right="228" w:firstLine="0"/>
        <w:jc w:val="right"/>
        <w:rPr>
          <w:b/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2</w:t>
      </w:r>
    </w:p>
    <w:p>
      <w:pPr>
        <w:pStyle w:val="Heading1"/>
        <w:spacing w:before="140"/>
        <w:ind w:left="931" w:right="213"/>
      </w:pPr>
      <w:r>
        <w:rPr/>
        <w:t>Дидактическая</w:t>
      </w:r>
      <w:r>
        <w:rPr>
          <w:spacing w:val="-3"/>
        </w:rPr>
        <w:t> </w:t>
      </w:r>
      <w:r>
        <w:rPr/>
        <w:t>карта</w:t>
      </w:r>
    </w:p>
    <w:p>
      <w:pPr>
        <w:pStyle w:val="BodyText"/>
        <w:spacing w:line="360" w:lineRule="auto" w:before="132"/>
        <w:ind w:right="226" w:firstLine="720"/>
      </w:pPr>
      <w:r>
        <w:rPr/>
        <w:t>Коммуникативная</w:t>
      </w:r>
      <w:r>
        <w:rPr>
          <w:spacing w:val="1"/>
        </w:rPr>
        <w:t> </w:t>
      </w:r>
      <w:r>
        <w:rPr/>
        <w:t>задача:</w:t>
      </w:r>
      <w:r>
        <w:rPr>
          <w:spacing w:val="1"/>
        </w:rPr>
        <w:t> </w:t>
      </w:r>
      <w:r>
        <w:rPr/>
        <w:t>дети</w:t>
      </w:r>
      <w:r>
        <w:rPr>
          <w:spacing w:val="1"/>
        </w:rPr>
        <w:t> </w:t>
      </w:r>
      <w:r>
        <w:rPr/>
        <w:t>часто</w:t>
      </w:r>
      <w:r>
        <w:rPr>
          <w:spacing w:val="1"/>
        </w:rPr>
        <w:t> </w:t>
      </w:r>
      <w:r>
        <w:rPr/>
        <w:t>путешествуют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своими</w:t>
      </w:r>
      <w:r>
        <w:rPr>
          <w:spacing w:val="1"/>
        </w:rPr>
        <w:t> </w:t>
      </w:r>
      <w:r>
        <w:rPr/>
        <w:t>родителями</w:t>
      </w:r>
      <w:r>
        <w:rPr>
          <w:spacing w:val="1"/>
        </w:rPr>
        <w:t> </w:t>
      </w:r>
      <w:r>
        <w:rPr/>
        <w:t>летом.</w:t>
      </w:r>
      <w:r>
        <w:rPr>
          <w:spacing w:val="1"/>
        </w:rPr>
        <w:t> </w:t>
      </w:r>
      <w:r>
        <w:rPr/>
        <w:t>Друзья</w:t>
      </w:r>
      <w:r>
        <w:rPr>
          <w:spacing w:val="1"/>
        </w:rPr>
        <w:t> </w:t>
      </w:r>
      <w:r>
        <w:rPr/>
        <w:t>перезваниваются</w:t>
      </w:r>
      <w:r>
        <w:rPr>
          <w:spacing w:val="1"/>
        </w:rPr>
        <w:t> </w:t>
      </w:r>
      <w:r>
        <w:rPr/>
        <w:t>друг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другом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время</w:t>
      </w:r>
      <w:r>
        <w:rPr>
          <w:spacing w:val="1"/>
        </w:rPr>
        <w:t> </w:t>
      </w:r>
      <w:r>
        <w:rPr/>
        <w:t>каникул.</w:t>
      </w:r>
      <w:r>
        <w:rPr>
          <w:spacing w:val="1"/>
        </w:rPr>
        <w:t> </w:t>
      </w:r>
      <w:r>
        <w:rPr/>
        <w:t>Прочитайте</w:t>
      </w:r>
      <w:r>
        <w:rPr>
          <w:spacing w:val="1"/>
        </w:rPr>
        <w:t> </w:t>
      </w:r>
      <w:r>
        <w:rPr/>
        <w:t>текст</w:t>
      </w:r>
      <w:r>
        <w:rPr>
          <w:spacing w:val="1"/>
        </w:rPr>
        <w:t> </w:t>
      </w:r>
      <w:r>
        <w:rPr/>
        <w:t>диалога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воспроизведите</w:t>
      </w:r>
      <w:r>
        <w:rPr>
          <w:spacing w:val="-1"/>
        </w:rPr>
        <w:t> </w:t>
      </w:r>
      <w:r>
        <w:rPr/>
        <w:t>его,</w:t>
      </w:r>
      <w:r>
        <w:rPr>
          <w:spacing w:val="-1"/>
        </w:rPr>
        <w:t> </w:t>
      </w:r>
      <w:r>
        <w:rPr/>
        <w:t>используя</w:t>
      </w:r>
      <w:r>
        <w:rPr>
          <w:spacing w:val="-1"/>
        </w:rPr>
        <w:t> </w:t>
      </w:r>
      <w:r>
        <w:rPr/>
        <w:t>функциональную</w:t>
      </w:r>
      <w:r>
        <w:rPr>
          <w:spacing w:val="2"/>
        </w:rPr>
        <w:t> </w:t>
      </w:r>
      <w:r>
        <w:rPr/>
        <w:t>опору</w:t>
      </w:r>
      <w:r>
        <w:rPr>
          <w:spacing w:val="-4"/>
        </w:rPr>
        <w:t> </w:t>
      </w:r>
      <w:r>
        <w:rPr/>
        <w:t>(ФО-1).</w:t>
      </w:r>
    </w:p>
    <w:p>
      <w:pPr>
        <w:spacing w:before="1"/>
        <w:ind w:left="945" w:right="0" w:firstLine="0"/>
        <w:jc w:val="both"/>
        <w:rPr>
          <w:sz w:val="24"/>
        </w:rPr>
      </w:pPr>
      <w:r>
        <w:rPr>
          <w:b/>
          <w:sz w:val="24"/>
        </w:rPr>
        <w:t>Телефонный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разговор </w:t>
      </w:r>
      <w:r>
        <w:rPr>
          <w:sz w:val="24"/>
        </w:rPr>
        <w:t>(дан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английском</w:t>
      </w:r>
      <w:r>
        <w:rPr>
          <w:spacing w:val="-3"/>
          <w:sz w:val="24"/>
        </w:rPr>
        <w:t> </w:t>
      </w:r>
      <w:r>
        <w:rPr>
          <w:sz w:val="24"/>
        </w:rPr>
        <w:t>языке)</w:t>
      </w:r>
    </w:p>
    <w:p>
      <w:pPr>
        <w:pStyle w:val="ListParagraph"/>
        <w:numPr>
          <w:ilvl w:val="0"/>
          <w:numId w:val="7"/>
        </w:numPr>
        <w:tabs>
          <w:tab w:pos="418" w:val="left" w:leader="none"/>
        </w:tabs>
        <w:spacing w:line="240" w:lineRule="auto" w:before="137" w:after="0"/>
        <w:ind w:left="417" w:right="0" w:hanging="181"/>
        <w:jc w:val="both"/>
        <w:rPr>
          <w:sz w:val="24"/>
        </w:rPr>
      </w:pPr>
      <w:r>
        <w:rPr>
          <w:sz w:val="24"/>
        </w:rPr>
        <w:t>Привет,</w:t>
      </w:r>
      <w:r>
        <w:rPr>
          <w:spacing w:val="-3"/>
          <w:sz w:val="24"/>
        </w:rPr>
        <w:t> </w:t>
      </w:r>
      <w:r>
        <w:rPr>
          <w:sz w:val="24"/>
        </w:rPr>
        <w:t>Люда!</w:t>
      </w:r>
    </w:p>
    <w:p>
      <w:pPr>
        <w:pStyle w:val="ListParagraph"/>
        <w:numPr>
          <w:ilvl w:val="0"/>
          <w:numId w:val="7"/>
        </w:numPr>
        <w:tabs>
          <w:tab w:pos="418" w:val="left" w:leader="none"/>
        </w:tabs>
        <w:spacing w:line="240" w:lineRule="auto" w:before="139" w:after="0"/>
        <w:ind w:left="417" w:right="0" w:hanging="181"/>
        <w:jc w:val="left"/>
        <w:rPr>
          <w:i/>
          <w:sz w:val="24"/>
        </w:rPr>
      </w:pPr>
      <w:r>
        <w:rPr>
          <w:i/>
          <w:sz w:val="24"/>
        </w:rPr>
        <w:t>Привет!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Где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ты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была?</w:t>
      </w:r>
    </w:p>
    <w:p>
      <w:pPr>
        <w:pStyle w:val="ListParagraph"/>
        <w:numPr>
          <w:ilvl w:val="0"/>
          <w:numId w:val="7"/>
        </w:numPr>
        <w:tabs>
          <w:tab w:pos="418" w:val="left" w:leader="none"/>
        </w:tabs>
        <w:spacing w:line="240" w:lineRule="auto" w:before="137" w:after="0"/>
        <w:ind w:left="417" w:right="0" w:hanging="181"/>
        <w:jc w:val="both"/>
        <w:rPr>
          <w:sz w:val="24"/>
        </w:rPr>
      </w:pPr>
      <w:r>
        <w:rPr>
          <w:sz w:val="24"/>
        </w:rPr>
        <w:t>Мы</w:t>
      </w:r>
      <w:r>
        <w:rPr>
          <w:spacing w:val="-2"/>
          <w:sz w:val="24"/>
        </w:rPr>
        <w:t> </w:t>
      </w:r>
      <w:r>
        <w:rPr>
          <w:sz w:val="24"/>
        </w:rPr>
        <w:t>были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Испании.</w:t>
      </w:r>
    </w:p>
    <w:p>
      <w:pPr>
        <w:pStyle w:val="ListParagraph"/>
        <w:numPr>
          <w:ilvl w:val="0"/>
          <w:numId w:val="7"/>
        </w:numPr>
        <w:tabs>
          <w:tab w:pos="418" w:val="left" w:leader="none"/>
        </w:tabs>
        <w:spacing w:line="240" w:lineRule="auto" w:before="139" w:after="0"/>
        <w:ind w:left="417" w:right="0" w:hanging="181"/>
        <w:jc w:val="left"/>
        <w:rPr>
          <w:i/>
          <w:sz w:val="24"/>
        </w:rPr>
      </w:pPr>
      <w:r>
        <w:rPr>
          <w:i/>
          <w:sz w:val="24"/>
        </w:rPr>
        <w:t>Отлично!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Как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там?</w:t>
      </w:r>
    </w:p>
    <w:p>
      <w:pPr>
        <w:pStyle w:val="ListParagraph"/>
        <w:numPr>
          <w:ilvl w:val="0"/>
          <w:numId w:val="7"/>
        </w:numPr>
        <w:tabs>
          <w:tab w:pos="418" w:val="left" w:leader="none"/>
        </w:tabs>
        <w:spacing w:line="240" w:lineRule="auto" w:before="137" w:after="0"/>
        <w:ind w:left="417" w:right="0" w:hanging="181"/>
        <w:jc w:val="left"/>
        <w:rPr>
          <w:sz w:val="24"/>
        </w:rPr>
      </w:pPr>
      <w:r>
        <w:rPr>
          <w:sz w:val="24"/>
        </w:rPr>
        <w:t>Супер!</w:t>
      </w:r>
      <w:r>
        <w:rPr>
          <w:spacing w:val="-2"/>
          <w:sz w:val="24"/>
        </w:rPr>
        <w:t> </w:t>
      </w:r>
      <w:r>
        <w:rPr>
          <w:sz w:val="24"/>
        </w:rPr>
        <w:t>Мы</w:t>
      </w:r>
      <w:r>
        <w:rPr>
          <w:spacing w:val="-2"/>
          <w:sz w:val="24"/>
        </w:rPr>
        <w:t> </w:t>
      </w:r>
      <w:r>
        <w:rPr>
          <w:sz w:val="24"/>
        </w:rPr>
        <w:t>жили в</w:t>
      </w:r>
      <w:r>
        <w:rPr>
          <w:spacing w:val="-2"/>
          <w:sz w:val="24"/>
        </w:rPr>
        <w:t> </w:t>
      </w:r>
      <w:r>
        <w:rPr>
          <w:sz w:val="24"/>
        </w:rPr>
        <w:t>палатке.</w:t>
      </w:r>
      <w:r>
        <w:rPr>
          <w:spacing w:val="-2"/>
          <w:sz w:val="24"/>
        </w:rPr>
        <w:t> </w:t>
      </w:r>
      <w:r>
        <w:rPr>
          <w:sz w:val="24"/>
        </w:rPr>
        <w:t>Много</w:t>
      </w:r>
      <w:r>
        <w:rPr>
          <w:spacing w:val="-1"/>
          <w:sz w:val="24"/>
        </w:rPr>
        <w:t> </w:t>
      </w:r>
      <w:r>
        <w:rPr>
          <w:sz w:val="24"/>
        </w:rPr>
        <w:t>купались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море.</w:t>
      </w:r>
      <w:r>
        <w:rPr>
          <w:spacing w:val="-1"/>
          <w:sz w:val="24"/>
        </w:rPr>
        <w:t> </w:t>
      </w:r>
      <w:r>
        <w:rPr>
          <w:sz w:val="24"/>
        </w:rPr>
        <w:t>А</w:t>
      </w:r>
      <w:r>
        <w:rPr>
          <w:spacing w:val="-2"/>
          <w:sz w:val="24"/>
        </w:rPr>
        <w:t> </w:t>
      </w:r>
      <w:r>
        <w:rPr>
          <w:sz w:val="24"/>
        </w:rPr>
        <w:t>что</w:t>
      </w:r>
      <w:r>
        <w:rPr>
          <w:spacing w:val="-2"/>
          <w:sz w:val="24"/>
        </w:rPr>
        <w:t> </w:t>
      </w:r>
      <w:r>
        <w:rPr>
          <w:sz w:val="24"/>
        </w:rPr>
        <w:t>делала</w:t>
      </w:r>
      <w:r>
        <w:rPr>
          <w:spacing w:val="-2"/>
          <w:sz w:val="24"/>
        </w:rPr>
        <w:t> </w:t>
      </w:r>
      <w:r>
        <w:rPr>
          <w:sz w:val="24"/>
        </w:rPr>
        <w:t>ты?</w:t>
      </w:r>
    </w:p>
    <w:p>
      <w:pPr>
        <w:pStyle w:val="ListParagraph"/>
        <w:numPr>
          <w:ilvl w:val="0"/>
          <w:numId w:val="7"/>
        </w:numPr>
        <w:tabs>
          <w:tab w:pos="418" w:val="left" w:leader="none"/>
        </w:tabs>
        <w:spacing w:line="360" w:lineRule="auto" w:before="140" w:after="0"/>
        <w:ind w:left="237" w:right="763" w:firstLine="0"/>
        <w:jc w:val="left"/>
        <w:rPr>
          <w:i/>
          <w:sz w:val="24"/>
        </w:rPr>
      </w:pPr>
      <w:r>
        <w:rPr>
          <w:i/>
          <w:sz w:val="24"/>
        </w:rPr>
        <w:t>Мы были у моей бабушки. Это было чудесно! Я часто ходила в лес. Я играла с кошкой и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собакой.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Приходи ко мне!</w:t>
      </w:r>
    </w:p>
    <w:p>
      <w:pPr>
        <w:pStyle w:val="ListParagraph"/>
        <w:numPr>
          <w:ilvl w:val="0"/>
          <w:numId w:val="7"/>
        </w:numPr>
        <w:tabs>
          <w:tab w:pos="418" w:val="left" w:leader="none"/>
        </w:tabs>
        <w:spacing w:line="240" w:lineRule="auto" w:before="0" w:after="0"/>
        <w:ind w:left="417" w:right="0" w:hanging="181"/>
        <w:jc w:val="left"/>
        <w:rPr>
          <w:sz w:val="24"/>
        </w:rPr>
      </w:pPr>
      <w:r>
        <w:rPr>
          <w:sz w:val="24"/>
        </w:rPr>
        <w:t>Ага!</w:t>
      </w:r>
      <w:r>
        <w:rPr>
          <w:spacing w:val="-3"/>
          <w:sz w:val="24"/>
        </w:rPr>
        <w:t> </w:t>
      </w:r>
      <w:r>
        <w:rPr>
          <w:sz w:val="24"/>
        </w:rPr>
        <w:t>Пока!</w:t>
      </w:r>
    </w:p>
    <w:p>
      <w:pPr>
        <w:pStyle w:val="ListParagraph"/>
        <w:numPr>
          <w:ilvl w:val="0"/>
          <w:numId w:val="7"/>
        </w:numPr>
        <w:tabs>
          <w:tab w:pos="418" w:val="left" w:leader="none"/>
        </w:tabs>
        <w:spacing w:line="240" w:lineRule="auto" w:before="137" w:after="0"/>
        <w:ind w:left="417" w:right="0" w:hanging="181"/>
        <w:jc w:val="left"/>
        <w:rPr>
          <w:i/>
          <w:sz w:val="24"/>
        </w:rPr>
      </w:pPr>
      <w:r>
        <w:rPr>
          <w:i/>
          <w:sz w:val="24"/>
        </w:rPr>
        <w:t>До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скорого!</w:t>
      </w:r>
    </w:p>
    <w:p>
      <w:pPr>
        <w:spacing w:before="139"/>
        <w:ind w:left="237" w:right="0" w:firstLine="0"/>
        <w:jc w:val="left"/>
        <w:rPr>
          <w:sz w:val="24"/>
        </w:rPr>
      </w:pPr>
      <w:r>
        <w:rPr>
          <w:sz w:val="24"/>
        </w:rPr>
        <w:t>ФО-1</w:t>
      </w:r>
      <w:r>
        <w:rPr>
          <w:spacing w:val="-3"/>
          <w:sz w:val="24"/>
        </w:rPr>
        <w:t> </w:t>
      </w:r>
      <w:r>
        <w:rPr>
          <w:b/>
          <w:sz w:val="24"/>
        </w:rPr>
        <w:t>«Телефонный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разговор»</w:t>
      </w:r>
      <w:r>
        <w:rPr>
          <w:b/>
          <w:spacing w:val="-3"/>
          <w:sz w:val="24"/>
        </w:rPr>
        <w:t> </w:t>
      </w:r>
      <w:r>
        <w:rPr>
          <w:sz w:val="24"/>
        </w:rPr>
        <w:t>(функции</w:t>
      </w:r>
      <w:r>
        <w:rPr>
          <w:spacing w:val="-1"/>
          <w:sz w:val="24"/>
        </w:rPr>
        <w:t> </w:t>
      </w:r>
      <w:r>
        <w:rPr>
          <w:sz w:val="24"/>
        </w:rPr>
        <w:t>записаны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английском</w:t>
      </w:r>
      <w:r>
        <w:rPr>
          <w:spacing w:val="-4"/>
          <w:sz w:val="24"/>
        </w:rPr>
        <w:t> </w:t>
      </w:r>
      <w:r>
        <w:rPr>
          <w:sz w:val="24"/>
        </w:rPr>
        <w:t>языке)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11"/>
        <w:ind w:left="0" w:firstLine="0"/>
        <w:jc w:val="left"/>
        <w:rPr>
          <w:sz w:val="12"/>
        </w:rPr>
      </w:pPr>
      <w:r>
        <w:rPr/>
        <w:drawing>
          <wp:anchor distT="0" distB="0" distL="0" distR="0" allowOverlap="1" layoutInCell="1" locked="0" behindDoc="0" simplePos="0" relativeHeight="2">
            <wp:simplePos x="0" y="0"/>
            <wp:positionH relativeFrom="page">
              <wp:posOffset>2245131</wp:posOffset>
            </wp:positionH>
            <wp:positionV relativeFrom="paragraph">
              <wp:posOffset>119667</wp:posOffset>
            </wp:positionV>
            <wp:extent cx="3394202" cy="2556510"/>
            <wp:effectExtent l="0" t="0" r="0" b="0"/>
            <wp:wrapTopAndBottom/>
            <wp:docPr id="1" name="image3.jpeg" descr="C:\Users\ilias\OneDrive\Desktop\Лобанов 2\ФО 1.jp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4202" cy="2556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6"/>
        <w:ind w:left="0" w:firstLine="0"/>
        <w:jc w:val="left"/>
        <w:rPr>
          <w:sz w:val="21"/>
        </w:rPr>
      </w:pPr>
    </w:p>
    <w:p>
      <w:pPr>
        <w:pStyle w:val="BodyText"/>
        <w:ind w:left="2205" w:firstLine="0"/>
        <w:jc w:val="left"/>
      </w:pPr>
      <w:r>
        <w:rPr/>
        <w:t>Функциональная</w:t>
      </w:r>
      <w:r>
        <w:rPr>
          <w:spacing w:val="-2"/>
        </w:rPr>
        <w:t> </w:t>
      </w:r>
      <w:r>
        <w:rPr/>
        <w:t>опора</w:t>
      </w:r>
      <w:r>
        <w:rPr>
          <w:spacing w:val="-6"/>
        </w:rPr>
        <w:t> </w:t>
      </w:r>
      <w:r>
        <w:rPr/>
        <w:t>для</w:t>
      </w:r>
      <w:r>
        <w:rPr>
          <w:spacing w:val="-2"/>
        </w:rPr>
        <w:t> </w:t>
      </w:r>
      <w:r>
        <w:rPr/>
        <w:t>написания</w:t>
      </w:r>
      <w:r>
        <w:rPr>
          <w:spacing w:val="-2"/>
        </w:rPr>
        <w:t> </w:t>
      </w:r>
      <w:r>
        <w:rPr/>
        <w:t>сообщения</w:t>
      </w:r>
      <w:r>
        <w:rPr>
          <w:spacing w:val="-2"/>
        </w:rPr>
        <w:t> </w:t>
      </w:r>
      <w:r>
        <w:rPr/>
        <w:t>другу (ФО-3)</w:t>
      </w:r>
    </w:p>
    <w:p>
      <w:pPr>
        <w:pStyle w:val="BodyText"/>
        <w:ind w:left="0" w:firstLine="0"/>
        <w:jc w:val="left"/>
        <w:rPr>
          <w:sz w:val="20"/>
        </w:rPr>
      </w:pPr>
    </w:p>
    <w:p>
      <w:pPr>
        <w:pStyle w:val="BodyText"/>
        <w:spacing w:before="7" w:after="1"/>
        <w:ind w:left="0" w:firstLine="0"/>
        <w:jc w:val="left"/>
        <w:rPr>
          <w:sz w:val="25"/>
        </w:rPr>
      </w:pPr>
    </w:p>
    <w:tbl>
      <w:tblPr>
        <w:tblW w:w="0" w:type="auto"/>
        <w:jc w:val="left"/>
        <w:tblInd w:w="1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827"/>
        <w:gridCol w:w="3263"/>
      </w:tblGrid>
      <w:tr>
        <w:trPr>
          <w:trHeight w:val="2135" w:hRule="atLeast"/>
        </w:trPr>
        <w:tc>
          <w:tcPr>
            <w:tcW w:w="3827" w:type="dxa"/>
          </w:tcPr>
          <w:p>
            <w:pPr>
              <w:pStyle w:val="TableParagraph"/>
              <w:spacing w:line="463" w:lineRule="auto" w:before="114"/>
              <w:ind w:left="1315" w:right="1310" w:firstLine="2"/>
              <w:jc w:val="center"/>
              <w:rPr>
                <w:sz w:val="24"/>
              </w:rPr>
            </w:pPr>
            <w:r>
              <w:rPr>
                <w:sz w:val="24"/>
              </w:rPr>
              <w:t>Firstly …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Secondly </w:t>
            </w:r>
            <w:r>
              <w:rPr>
                <w:sz w:val="24"/>
              </w:rPr>
              <w:t>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Besides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</w:p>
        </w:tc>
        <w:tc>
          <w:tcPr>
            <w:tcW w:w="3263" w:type="dxa"/>
          </w:tcPr>
          <w:p>
            <w:pPr>
              <w:pStyle w:val="TableParagraph"/>
              <w:spacing w:before="114"/>
              <w:ind w:left="949" w:right="941"/>
              <w:jc w:val="center"/>
              <w:rPr>
                <w:sz w:val="24"/>
              </w:rPr>
            </w:pPr>
            <w:r>
              <w:rPr>
                <w:sz w:val="24"/>
              </w:rPr>
              <w:t>So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</w:p>
          <w:p>
            <w:pPr>
              <w:pStyle w:val="TableParagraph"/>
              <w:spacing w:before="3"/>
              <w:ind w:left="0"/>
              <w:rPr>
                <w:sz w:val="22"/>
              </w:rPr>
            </w:pPr>
          </w:p>
          <w:p>
            <w:pPr>
              <w:pStyle w:val="TableParagraph"/>
              <w:spacing w:before="1"/>
              <w:ind w:left="946" w:right="944"/>
              <w:jc w:val="center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believe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</w:p>
          <w:p>
            <w:pPr>
              <w:pStyle w:val="TableParagraph"/>
              <w:spacing w:line="530" w:lineRule="atLeast" w:before="5"/>
              <w:ind w:left="949" w:right="944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because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…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Besides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…</w:t>
            </w:r>
          </w:p>
        </w:tc>
      </w:tr>
    </w:tbl>
    <w:p>
      <w:pPr>
        <w:spacing w:after="0" w:line="530" w:lineRule="atLeast"/>
        <w:jc w:val="center"/>
        <w:rPr>
          <w:sz w:val="24"/>
        </w:rPr>
        <w:sectPr>
          <w:pgSz w:w="11910" w:h="16840"/>
          <w:pgMar w:header="0" w:footer="732" w:top="1040" w:bottom="920" w:left="1040" w:right="620"/>
        </w:sectPr>
      </w:pPr>
    </w:p>
    <w:p>
      <w:pPr>
        <w:pStyle w:val="Heading1"/>
        <w:spacing w:before="65"/>
        <w:ind w:left="13208" w:right="717"/>
      </w:pPr>
      <w:r>
        <w:rPr/>
        <w:t>Приложение</w:t>
      </w:r>
      <w:r>
        <w:rPr>
          <w:spacing w:val="-3"/>
        </w:rPr>
        <w:t> </w:t>
      </w:r>
      <w:r>
        <w:rPr/>
        <w:t>3</w:t>
      </w:r>
    </w:p>
    <w:p>
      <w:pPr>
        <w:spacing w:before="0"/>
        <w:ind w:left="902" w:right="717" w:firstLine="0"/>
        <w:jc w:val="center"/>
        <w:rPr>
          <w:b/>
          <w:sz w:val="24"/>
        </w:rPr>
      </w:pPr>
      <w:r>
        <w:rPr>
          <w:b/>
          <w:sz w:val="24"/>
        </w:rPr>
        <w:t>План-карта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урока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развитию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умений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письма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иностранном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языке.</w:t>
      </w:r>
    </w:p>
    <w:p>
      <w:pPr>
        <w:pStyle w:val="BodyText"/>
        <w:ind w:left="0" w:firstLine="0"/>
        <w:jc w:val="left"/>
        <w:rPr>
          <w:b/>
        </w:rPr>
      </w:pPr>
    </w:p>
    <w:p>
      <w:pPr>
        <w:pStyle w:val="Heading1"/>
        <w:ind w:left="903" w:right="717"/>
      </w:pPr>
      <w:r>
        <w:rPr/>
        <w:t>Английский</w:t>
      </w:r>
      <w:r>
        <w:rPr>
          <w:spacing w:val="-3"/>
        </w:rPr>
        <w:t> </w:t>
      </w:r>
      <w:r>
        <w:rPr/>
        <w:t>язык.</w:t>
      </w:r>
      <w:r>
        <w:rPr>
          <w:spacing w:val="-2"/>
        </w:rPr>
        <w:t> </w:t>
      </w:r>
      <w:r>
        <w:rPr/>
        <w:t>5</w:t>
      </w:r>
      <w:r>
        <w:rPr>
          <w:spacing w:val="-5"/>
        </w:rPr>
        <w:t> </w:t>
      </w:r>
      <w:r>
        <w:rPr/>
        <w:t>класс</w:t>
      </w:r>
    </w:p>
    <w:p>
      <w:pPr>
        <w:pStyle w:val="BodyText"/>
        <w:ind w:left="0" w:firstLine="0"/>
        <w:jc w:val="left"/>
        <w:rPr>
          <w:b/>
          <w:sz w:val="20"/>
        </w:rPr>
      </w:pPr>
    </w:p>
    <w:p>
      <w:pPr>
        <w:pStyle w:val="BodyText"/>
        <w:spacing w:before="11"/>
        <w:ind w:left="0" w:firstLine="0"/>
        <w:jc w:val="left"/>
        <w:rPr>
          <w:b/>
          <w:sz w:val="19"/>
        </w:r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27"/>
        <w:gridCol w:w="1843"/>
        <w:gridCol w:w="1983"/>
        <w:gridCol w:w="2695"/>
        <w:gridCol w:w="2410"/>
        <w:gridCol w:w="2127"/>
        <w:gridCol w:w="2717"/>
      </w:tblGrid>
      <w:tr>
        <w:trPr>
          <w:trHeight w:val="517" w:hRule="atLeast"/>
        </w:trPr>
        <w:tc>
          <w:tcPr>
            <w:tcW w:w="1527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775" w:type="dxa"/>
            <w:gridSpan w:val="6"/>
          </w:tcPr>
          <w:p>
            <w:pPr>
              <w:pStyle w:val="TableParagraph"/>
              <w:spacing w:before="1"/>
              <w:ind w:left="4801" w:right="75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Этапы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</w:tr>
      <w:tr>
        <w:trPr>
          <w:trHeight w:val="1224" w:hRule="atLeast"/>
        </w:trPr>
        <w:tc>
          <w:tcPr>
            <w:tcW w:w="1527" w:type="dxa"/>
          </w:tcPr>
          <w:p>
            <w:pPr>
              <w:pStyle w:val="TableParagraph"/>
              <w:spacing w:before="2"/>
              <w:rPr>
                <w:b/>
                <w:sz w:val="20"/>
              </w:rPr>
            </w:pPr>
            <w:r>
              <w:rPr>
                <w:b/>
                <w:sz w:val="20"/>
              </w:rPr>
              <w:t>Время</w:t>
            </w:r>
          </w:p>
        </w:tc>
        <w:tc>
          <w:tcPr>
            <w:tcW w:w="1843" w:type="dxa"/>
          </w:tcPr>
          <w:p>
            <w:pPr>
              <w:pStyle w:val="TableParagraph"/>
              <w:spacing w:line="264" w:lineRule="auto"/>
              <w:ind w:right="199"/>
              <w:rPr>
                <w:sz w:val="20"/>
              </w:rPr>
            </w:pPr>
            <w:r>
              <w:rPr>
                <w:b/>
                <w:sz w:val="20"/>
              </w:rPr>
              <w:t>1. </w:t>
            </w:r>
            <w:r>
              <w:rPr>
                <w:sz w:val="20"/>
              </w:rPr>
              <w:t>(2 минуты)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Активизация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знаний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у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детей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теме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урока</w:t>
            </w:r>
          </w:p>
        </w:tc>
        <w:tc>
          <w:tcPr>
            <w:tcW w:w="1983" w:type="dxa"/>
          </w:tcPr>
          <w:p>
            <w:pPr>
              <w:pStyle w:val="TableParagraph"/>
              <w:ind w:right="613" w:firstLine="33"/>
              <w:rPr>
                <w:sz w:val="20"/>
              </w:rPr>
            </w:pPr>
            <w:r>
              <w:rPr>
                <w:b/>
                <w:sz w:val="20"/>
              </w:rPr>
              <w:t>2. </w:t>
            </w:r>
            <w:r>
              <w:rPr>
                <w:sz w:val="20"/>
              </w:rPr>
              <w:t>(8 минут)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Повторение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1"/>
                <w:sz w:val="20"/>
              </w:rPr>
              <w:t>последних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тем</w:t>
            </w:r>
          </w:p>
        </w:tc>
        <w:tc>
          <w:tcPr>
            <w:tcW w:w="2695" w:type="dxa"/>
          </w:tcPr>
          <w:p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sz w:val="20"/>
              </w:rPr>
              <w:t>(9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минут)</w:t>
            </w:r>
          </w:p>
          <w:p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Объяснение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написания</w:t>
            </w:r>
          </w:p>
          <w:p>
            <w:pPr>
              <w:pStyle w:val="TableParagraph"/>
              <w:ind w:left="110" w:right="144"/>
              <w:rPr>
                <w:sz w:val="20"/>
              </w:rPr>
            </w:pPr>
            <w:r>
              <w:rPr>
                <w:sz w:val="20"/>
              </w:rPr>
              <w:t>сообщения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однокласснику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жеребьёвка</w:t>
            </w:r>
          </w:p>
        </w:tc>
        <w:tc>
          <w:tcPr>
            <w:tcW w:w="2410" w:type="dxa"/>
          </w:tcPr>
          <w:p>
            <w:pPr>
              <w:pStyle w:val="TableParagraph"/>
              <w:spacing w:line="225" w:lineRule="exact"/>
              <w:ind w:left="141"/>
              <w:rPr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sz w:val="20"/>
              </w:rPr>
              <w:t>(15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минут)</w:t>
            </w:r>
          </w:p>
          <w:p>
            <w:pPr>
              <w:pStyle w:val="TableParagraph"/>
              <w:spacing w:before="1"/>
              <w:ind w:left="108" w:right="332" w:firstLine="33"/>
              <w:rPr>
                <w:sz w:val="20"/>
              </w:rPr>
            </w:pPr>
            <w:r>
              <w:rPr>
                <w:spacing w:val="-1"/>
                <w:sz w:val="20"/>
              </w:rPr>
              <w:t>Написание </w:t>
            </w:r>
            <w:r>
              <w:rPr>
                <w:sz w:val="20"/>
              </w:rPr>
              <w:t>сообщения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другу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о</w:t>
            </w:r>
          </w:p>
          <w:p>
            <w:pPr>
              <w:pStyle w:val="TableParagraph"/>
              <w:ind w:left="108" w:right="439"/>
              <w:rPr>
                <w:sz w:val="20"/>
              </w:rPr>
            </w:pPr>
            <w:r>
              <w:rPr>
                <w:spacing w:val="-1"/>
                <w:sz w:val="20"/>
              </w:rPr>
              <w:t>прошедшем/будущем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путешествии</w:t>
            </w:r>
          </w:p>
        </w:tc>
        <w:tc>
          <w:tcPr>
            <w:tcW w:w="2127" w:type="dxa"/>
          </w:tcPr>
          <w:p>
            <w:pPr>
              <w:pStyle w:val="TableParagraph"/>
              <w:spacing w:line="225" w:lineRule="exact"/>
              <w:ind w:left="141"/>
              <w:rPr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sz w:val="20"/>
              </w:rPr>
              <w:t>(6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минут)</w:t>
            </w:r>
          </w:p>
          <w:p>
            <w:pPr>
              <w:pStyle w:val="TableParagraph"/>
              <w:spacing w:before="1"/>
              <w:ind w:right="917" w:firstLine="33"/>
              <w:rPr>
                <w:sz w:val="20"/>
              </w:rPr>
            </w:pPr>
            <w:r>
              <w:rPr>
                <w:sz w:val="20"/>
              </w:rPr>
              <w:t>Проверка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1"/>
                <w:sz w:val="20"/>
              </w:rPr>
              <w:t>написанного</w:t>
            </w:r>
          </w:p>
          <w:p>
            <w:pPr>
              <w:pStyle w:val="TableParagraph"/>
              <w:ind w:right="166"/>
              <w:rPr>
                <w:sz w:val="20"/>
              </w:rPr>
            </w:pPr>
            <w:r>
              <w:rPr>
                <w:sz w:val="20"/>
              </w:rPr>
              <w:t>учениками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работа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парах</w:t>
            </w:r>
          </w:p>
        </w:tc>
        <w:tc>
          <w:tcPr>
            <w:tcW w:w="2717" w:type="dxa"/>
          </w:tcPr>
          <w:p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sz w:val="20"/>
              </w:rPr>
              <w:t>(5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минут)</w:t>
            </w:r>
          </w:p>
          <w:p>
            <w:pPr>
              <w:pStyle w:val="TableParagraph"/>
              <w:spacing w:before="1"/>
              <w:ind w:right="895"/>
              <w:rPr>
                <w:sz w:val="20"/>
              </w:rPr>
            </w:pPr>
            <w:r>
              <w:rPr>
                <w:sz w:val="20"/>
              </w:rPr>
              <w:t>Подведение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итогов.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Рефлексия</w:t>
            </w:r>
          </w:p>
        </w:tc>
      </w:tr>
      <w:tr>
        <w:trPr>
          <w:trHeight w:val="249" w:hRule="atLeast"/>
        </w:trPr>
        <w:tc>
          <w:tcPr>
            <w:tcW w:w="1527" w:type="dxa"/>
            <w:tcBorders>
              <w:bottom w:val="nil"/>
            </w:tcBorders>
          </w:tcPr>
          <w:p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Задачи</w:t>
            </w:r>
            <w:r>
              <w:rPr>
                <w:b/>
                <w:spacing w:val="-1"/>
                <w:sz w:val="20"/>
              </w:rPr>
              <w:t> </w:t>
            </w:r>
            <w:r>
              <w:rPr>
                <w:b/>
                <w:sz w:val="20"/>
              </w:rPr>
              <w:t>этапов</w:t>
            </w:r>
          </w:p>
        </w:tc>
        <w:tc>
          <w:tcPr>
            <w:tcW w:w="1843" w:type="dxa"/>
            <w:tcBorders>
              <w:bottom w:val="nil"/>
            </w:tcBorders>
          </w:tcPr>
          <w:p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Создать</w:t>
            </w:r>
          </w:p>
        </w:tc>
        <w:tc>
          <w:tcPr>
            <w:tcW w:w="1983" w:type="dxa"/>
            <w:tcBorders>
              <w:bottom w:val="nil"/>
            </w:tcBorders>
          </w:tcPr>
          <w:p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Организовать</w:t>
            </w:r>
          </w:p>
        </w:tc>
        <w:tc>
          <w:tcPr>
            <w:tcW w:w="2695" w:type="dxa"/>
            <w:tcBorders>
              <w:bottom w:val="nil"/>
            </w:tcBorders>
          </w:tcPr>
          <w:p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Обучать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созданию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текста-</w:t>
            </w:r>
          </w:p>
        </w:tc>
        <w:tc>
          <w:tcPr>
            <w:tcW w:w="2410" w:type="dxa"/>
            <w:tcBorders>
              <w:bottom w:val="nil"/>
            </w:tcBorders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Грамотно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чётко</w:t>
            </w:r>
          </w:p>
        </w:tc>
        <w:tc>
          <w:tcPr>
            <w:tcW w:w="2127" w:type="dxa"/>
            <w:tcBorders>
              <w:bottom w:val="nil"/>
            </w:tcBorders>
          </w:tcPr>
          <w:p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Организовать</w:t>
            </w:r>
          </w:p>
        </w:tc>
        <w:tc>
          <w:tcPr>
            <w:tcW w:w="2717" w:type="dxa"/>
            <w:tcBorders>
              <w:bottom w:val="nil"/>
            </w:tcBorders>
          </w:tcPr>
          <w:p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Оценить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уровень</w:t>
            </w:r>
          </w:p>
        </w:tc>
      </w:tr>
      <w:tr>
        <w:trPr>
          <w:trHeight w:val="265" w:hRule="atLeast"/>
        </w:trPr>
        <w:tc>
          <w:tcPr>
            <w:tcW w:w="152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8" w:lineRule="exact" w:before="17"/>
              <w:rPr>
                <w:b/>
                <w:sz w:val="20"/>
              </w:rPr>
            </w:pPr>
            <w:r>
              <w:rPr>
                <w:b/>
                <w:sz w:val="20"/>
              </w:rPr>
              <w:t>урока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"/>
              <w:rPr>
                <w:sz w:val="20"/>
              </w:rPr>
            </w:pPr>
            <w:r>
              <w:rPr>
                <w:sz w:val="20"/>
              </w:rPr>
              <w:t>положительный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"/>
              <w:rPr>
                <w:sz w:val="20"/>
              </w:rPr>
            </w:pPr>
            <w:r>
              <w:rPr>
                <w:sz w:val="20"/>
              </w:rPr>
              <w:t>деятельность</w:t>
            </w:r>
          </w:p>
        </w:tc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"/>
              <w:ind w:left="110"/>
              <w:rPr>
                <w:sz w:val="20"/>
              </w:rPr>
            </w:pPr>
            <w:r>
              <w:rPr>
                <w:sz w:val="20"/>
              </w:rPr>
              <w:t>описания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написанию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"/>
              <w:ind w:left="108"/>
              <w:rPr>
                <w:sz w:val="20"/>
              </w:rPr>
            </w:pPr>
            <w:r>
              <w:rPr>
                <w:sz w:val="20"/>
              </w:rPr>
              <w:t>отразить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свои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"/>
              <w:rPr>
                <w:sz w:val="20"/>
              </w:rPr>
            </w:pPr>
            <w:r>
              <w:rPr>
                <w:sz w:val="20"/>
              </w:rPr>
              <w:t>самопроверку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в</w:t>
            </w:r>
          </w:p>
        </w:tc>
        <w:tc>
          <w:tcPr>
            <w:tcW w:w="2717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0"/>
              <w:rPr>
                <w:sz w:val="20"/>
              </w:rPr>
            </w:pPr>
            <w:r>
              <w:rPr>
                <w:sz w:val="20"/>
              </w:rPr>
              <w:t>сформированности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парной</w:t>
            </w:r>
          </w:p>
        </w:tc>
      </w:tr>
      <w:tr>
        <w:trPr>
          <w:trHeight w:val="262" w:hRule="atLeast"/>
        </w:trPr>
        <w:tc>
          <w:tcPr>
            <w:tcW w:w="152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sz w:val="20"/>
              </w:rPr>
            </w:pPr>
            <w:r>
              <w:rPr>
                <w:sz w:val="20"/>
              </w:rPr>
              <w:t>интерес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к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уроку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и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sz w:val="20"/>
              </w:rPr>
            </w:pPr>
            <w:r>
              <w:rPr>
                <w:sz w:val="20"/>
              </w:rPr>
              <w:t>учащихся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поиску</w:t>
            </w:r>
          </w:p>
        </w:tc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"/>
              <w:ind w:left="110"/>
              <w:rPr>
                <w:sz w:val="20"/>
              </w:rPr>
            </w:pPr>
            <w:r>
              <w:rPr>
                <w:sz w:val="20"/>
              </w:rPr>
              <w:t>вопросов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ind w:left="108"/>
              <w:rPr>
                <w:sz w:val="20"/>
              </w:rPr>
            </w:pPr>
            <w:r>
              <w:rPr>
                <w:sz w:val="20"/>
              </w:rPr>
              <w:t>мыслительные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sz w:val="20"/>
              </w:rPr>
            </w:pPr>
            <w:r>
              <w:rPr>
                <w:sz w:val="20"/>
              </w:rPr>
              <w:t>рамках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написанного</w:t>
            </w:r>
          </w:p>
        </w:tc>
        <w:tc>
          <w:tcPr>
            <w:tcW w:w="2717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rPr>
                <w:sz w:val="20"/>
              </w:rPr>
            </w:pPr>
            <w:r>
              <w:rPr>
                <w:sz w:val="20"/>
              </w:rPr>
              <w:t>формы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сотрудничества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в</w:t>
            </w:r>
          </w:p>
        </w:tc>
      </w:tr>
      <w:tr>
        <w:trPr>
          <w:trHeight w:val="263" w:hRule="atLeast"/>
        </w:trPr>
        <w:tc>
          <w:tcPr>
            <w:tcW w:w="152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"/>
              <w:rPr>
                <w:sz w:val="20"/>
              </w:rPr>
            </w:pPr>
            <w:r>
              <w:rPr>
                <w:sz w:val="20"/>
              </w:rPr>
              <w:t>иноязычную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"/>
              <w:rPr>
                <w:sz w:val="20"/>
              </w:rPr>
            </w:pPr>
            <w:r>
              <w:rPr>
                <w:sz w:val="20"/>
              </w:rPr>
              <w:t>необходимой</w:t>
            </w:r>
          </w:p>
        </w:tc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"/>
              <w:ind w:left="108"/>
              <w:rPr>
                <w:sz w:val="20"/>
              </w:rPr>
            </w:pPr>
            <w:r>
              <w:rPr>
                <w:sz w:val="20"/>
              </w:rPr>
              <w:t>намерения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письме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"/>
              <w:rPr>
                <w:sz w:val="20"/>
              </w:rPr>
            </w:pPr>
            <w:r>
              <w:rPr>
                <w:sz w:val="20"/>
              </w:rPr>
              <w:t>учениками</w:t>
            </w:r>
          </w:p>
        </w:tc>
        <w:tc>
          <w:tcPr>
            <w:tcW w:w="2717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"/>
              <w:rPr>
                <w:sz w:val="20"/>
              </w:rPr>
            </w:pPr>
            <w:r>
              <w:rPr>
                <w:sz w:val="20"/>
              </w:rPr>
              <w:t>ходе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решения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поставленной</w:t>
            </w:r>
          </w:p>
        </w:tc>
      </w:tr>
      <w:tr>
        <w:trPr>
          <w:trHeight w:val="265" w:hRule="atLeast"/>
        </w:trPr>
        <w:tc>
          <w:tcPr>
            <w:tcW w:w="152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атмосферу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"/>
              <w:rPr>
                <w:sz w:val="20"/>
              </w:rPr>
            </w:pPr>
            <w:r>
              <w:rPr>
                <w:sz w:val="20"/>
              </w:rPr>
              <w:t>информации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для</w:t>
            </w:r>
          </w:p>
        </w:tc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"/>
              <w:ind w:left="108"/>
              <w:rPr>
                <w:sz w:val="20"/>
              </w:rPr>
            </w:pPr>
            <w:r>
              <w:rPr>
                <w:sz w:val="20"/>
              </w:rPr>
              <w:t>(уметь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обобщать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"/>
              <w:rPr>
                <w:sz w:val="20"/>
              </w:rPr>
            </w:pPr>
            <w:r>
              <w:rPr>
                <w:sz w:val="20"/>
              </w:rPr>
              <w:t>сообщения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и</w:t>
            </w:r>
          </w:p>
        </w:tc>
        <w:tc>
          <w:tcPr>
            <w:tcW w:w="2717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rPr>
                <w:sz w:val="20"/>
              </w:rPr>
            </w:pPr>
            <w:r>
              <w:rPr>
                <w:sz w:val="20"/>
              </w:rPr>
              <w:t>задачи</w:t>
            </w:r>
          </w:p>
        </w:tc>
      </w:tr>
      <w:tr>
        <w:trPr>
          <w:trHeight w:val="264" w:hRule="atLeast"/>
        </w:trPr>
        <w:tc>
          <w:tcPr>
            <w:tcW w:w="152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4"/>
              <w:rPr>
                <w:sz w:val="20"/>
              </w:rPr>
            </w:pPr>
            <w:r>
              <w:rPr>
                <w:sz w:val="20"/>
              </w:rPr>
              <w:t>повторения</w:t>
            </w:r>
          </w:p>
        </w:tc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"/>
              <w:ind w:left="108"/>
              <w:rPr>
                <w:sz w:val="20"/>
              </w:rPr>
            </w:pPr>
            <w:r>
              <w:rPr>
                <w:sz w:val="20"/>
              </w:rPr>
              <w:t>полученную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"/>
              <w:rPr>
                <w:sz w:val="20"/>
              </w:rPr>
            </w:pPr>
            <w:r>
              <w:rPr>
                <w:sz w:val="20"/>
              </w:rPr>
              <w:t>взаимодействие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в</w:t>
            </w:r>
          </w:p>
        </w:tc>
        <w:tc>
          <w:tcPr>
            <w:tcW w:w="271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152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5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1"/>
              <w:ind w:left="108"/>
              <w:rPr>
                <w:sz w:val="20"/>
              </w:rPr>
            </w:pPr>
            <w:r>
              <w:rPr>
                <w:sz w:val="20"/>
              </w:rPr>
              <w:t>информацию,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работать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"/>
              <w:rPr>
                <w:sz w:val="20"/>
              </w:rPr>
            </w:pPr>
            <w:r>
              <w:rPr>
                <w:sz w:val="20"/>
              </w:rPr>
              <w:t>парах</w:t>
            </w:r>
          </w:p>
        </w:tc>
        <w:tc>
          <w:tcPr>
            <w:tcW w:w="2717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</w:tr>
      <w:tr>
        <w:trPr>
          <w:trHeight w:val="479" w:hRule="atLeast"/>
        </w:trPr>
        <w:tc>
          <w:tcPr>
            <w:tcW w:w="1527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5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>
            <w:pPr>
              <w:pStyle w:val="TableParagraph"/>
              <w:spacing w:before="12"/>
              <w:ind w:left="108"/>
              <w:rPr>
                <w:sz w:val="20"/>
              </w:rPr>
            </w:pPr>
            <w:r>
              <w:rPr>
                <w:sz w:val="20"/>
              </w:rPr>
              <w:t>ситуации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выбора)</w:t>
            </w:r>
          </w:p>
        </w:tc>
        <w:tc>
          <w:tcPr>
            <w:tcW w:w="2127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17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3974" w:hRule="atLeast"/>
        </w:trPr>
        <w:tc>
          <w:tcPr>
            <w:tcW w:w="1527" w:type="dxa"/>
          </w:tcPr>
          <w:p>
            <w:pPr>
              <w:pStyle w:val="TableParagraph"/>
              <w:spacing w:line="278" w:lineRule="auto"/>
              <w:ind w:right="528"/>
              <w:rPr>
                <w:b/>
                <w:sz w:val="20"/>
              </w:rPr>
            </w:pPr>
            <w:r>
              <w:rPr>
                <w:b/>
                <w:sz w:val="20"/>
              </w:rPr>
              <w:t>Учебный</w:t>
            </w:r>
            <w:r>
              <w:rPr>
                <w:b/>
                <w:spacing w:val="-47"/>
                <w:sz w:val="20"/>
              </w:rPr>
              <w:t> </w:t>
            </w:r>
            <w:r>
              <w:rPr>
                <w:b/>
                <w:sz w:val="20"/>
              </w:rPr>
              <w:t>материал</w:t>
            </w:r>
          </w:p>
        </w:tc>
        <w:tc>
          <w:tcPr>
            <w:tcW w:w="1843" w:type="dxa"/>
          </w:tcPr>
          <w:p>
            <w:pPr>
              <w:pStyle w:val="TableParagraph"/>
              <w:spacing w:line="276" w:lineRule="auto"/>
              <w:ind w:right="814"/>
              <w:rPr>
                <w:sz w:val="20"/>
              </w:rPr>
            </w:pPr>
            <w:r>
              <w:rPr>
                <w:sz w:val="20"/>
              </w:rPr>
              <w:t>Материал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1"/>
                <w:sz w:val="20"/>
              </w:rPr>
              <w:t>последних</w:t>
            </w:r>
          </w:p>
          <w:p>
            <w:pPr>
              <w:pStyle w:val="TableParagraph"/>
              <w:spacing w:line="276" w:lineRule="auto"/>
              <w:ind w:right="93"/>
              <w:rPr>
                <w:sz w:val="20"/>
              </w:rPr>
            </w:pPr>
            <w:r>
              <w:rPr>
                <w:spacing w:val="-1"/>
                <w:sz w:val="20"/>
              </w:rPr>
              <w:t>модулей </w:t>
            </w:r>
            <w:r>
              <w:rPr>
                <w:sz w:val="20"/>
              </w:rPr>
              <w:t>учебника: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“Places to go”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(«Куда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можно</w:t>
            </w:r>
          </w:p>
          <w:p>
            <w:pPr>
              <w:pStyle w:val="TableParagraph"/>
              <w:spacing w:line="276" w:lineRule="auto"/>
              <w:ind w:right="127"/>
              <w:rPr>
                <w:sz w:val="20"/>
              </w:rPr>
            </w:pPr>
            <w:r>
              <w:rPr>
                <w:sz w:val="20"/>
              </w:rPr>
              <w:t>поехать»), “Types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holiday”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(«Виды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отдыха»),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“Activities and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feelings”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(«Активные виды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отдыха</w:t>
            </w:r>
            <w:r>
              <w:rPr>
                <w:spacing w:val="8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чувства»)</w:t>
            </w:r>
          </w:p>
        </w:tc>
        <w:tc>
          <w:tcPr>
            <w:tcW w:w="1983" w:type="dxa"/>
          </w:tcPr>
          <w:p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Материал</w:t>
            </w:r>
          </w:p>
          <w:p>
            <w:pPr>
              <w:pStyle w:val="TableParagraph"/>
              <w:spacing w:line="276" w:lineRule="auto" w:before="34"/>
              <w:ind w:right="110"/>
              <w:rPr>
                <w:sz w:val="20"/>
              </w:rPr>
            </w:pPr>
            <w:r>
              <w:rPr>
                <w:sz w:val="20"/>
              </w:rPr>
              <w:t>последних модулей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учебника: “Places to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go” («Куда можно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поехать»), “Types of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holidays” («Виды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1"/>
                <w:sz w:val="20"/>
              </w:rPr>
              <w:t>отдыха»), </w:t>
            </w:r>
            <w:r>
              <w:rPr>
                <w:sz w:val="20"/>
              </w:rPr>
              <w:t>“Activities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and feelings”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(«Активные виды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отдыха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чувства»)</w:t>
            </w:r>
          </w:p>
        </w:tc>
        <w:tc>
          <w:tcPr>
            <w:tcW w:w="2695" w:type="dxa"/>
          </w:tcPr>
          <w:p>
            <w:pPr>
              <w:pStyle w:val="TableParagraph"/>
              <w:spacing w:line="276" w:lineRule="auto"/>
              <w:ind w:left="110" w:right="135"/>
              <w:rPr>
                <w:sz w:val="20"/>
              </w:rPr>
            </w:pPr>
            <w:r>
              <w:rPr>
                <w:sz w:val="20"/>
              </w:rPr>
              <w:t>Функциональные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опоры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построения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высказывания;</w:t>
            </w:r>
          </w:p>
          <w:p>
            <w:pPr>
              <w:pStyle w:val="TableParagraph"/>
              <w:spacing w:line="276" w:lineRule="auto"/>
              <w:ind w:left="110" w:right="158"/>
              <w:rPr>
                <w:sz w:val="20"/>
              </w:rPr>
            </w:pPr>
            <w:r>
              <w:rPr>
                <w:sz w:val="20"/>
              </w:rPr>
              <w:t>схемы,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записанные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доске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для постановки вопроса в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письме.</w:t>
            </w:r>
          </w:p>
          <w:p>
            <w:pPr>
              <w:pStyle w:val="TableParagraph"/>
              <w:spacing w:before="197"/>
              <w:ind w:left="110"/>
              <w:rPr>
                <w:sz w:val="20"/>
              </w:rPr>
            </w:pPr>
            <w:r>
              <w:rPr>
                <w:sz w:val="20"/>
              </w:rPr>
              <w:t>План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работы:</w:t>
            </w:r>
          </w:p>
          <w:p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12" w:val="left" w:leader="none"/>
              </w:tabs>
              <w:spacing w:line="240" w:lineRule="auto" w:before="0" w:after="0"/>
              <w:ind w:left="311" w:right="0" w:hanging="202"/>
              <w:jc w:val="left"/>
              <w:rPr>
                <w:sz w:val="20"/>
              </w:rPr>
            </w:pPr>
            <w:r>
              <w:rPr>
                <w:sz w:val="20"/>
              </w:rPr>
              <w:t>Написать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приветствие</w:t>
            </w:r>
          </w:p>
          <w:p>
            <w:pPr>
              <w:pStyle w:val="TableParagraph"/>
              <w:spacing w:before="3"/>
              <w:ind w:left="0"/>
              <w:rPr>
                <w:b/>
                <w:sz w:val="20"/>
              </w:rPr>
            </w:pP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12" w:val="left" w:leader="none"/>
              </w:tabs>
              <w:spacing w:line="276" w:lineRule="auto" w:before="0" w:after="0"/>
              <w:ind w:left="110" w:right="325" w:firstLine="0"/>
              <w:jc w:val="left"/>
              <w:rPr>
                <w:sz w:val="20"/>
              </w:rPr>
            </w:pPr>
            <w:r>
              <w:rPr>
                <w:sz w:val="20"/>
              </w:rPr>
              <w:t>Описать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произошедшие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события или те, которые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произойдут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 будущем</w:t>
            </w:r>
          </w:p>
          <w:p>
            <w:pPr>
              <w:pStyle w:val="TableParagraph"/>
              <w:spacing w:line="278" w:lineRule="auto"/>
              <w:ind w:left="110" w:right="654"/>
              <w:rPr>
                <w:sz w:val="20"/>
              </w:rPr>
            </w:pPr>
            <w:r>
              <w:rPr>
                <w:sz w:val="20"/>
              </w:rPr>
              <w:t>(согласно вытянутому</w:t>
            </w:r>
            <w:r>
              <w:rPr>
                <w:spacing w:val="-48"/>
                <w:sz w:val="20"/>
              </w:rPr>
              <w:t> </w:t>
            </w:r>
            <w:r>
              <w:rPr>
                <w:sz w:val="20"/>
              </w:rPr>
              <w:t>жребию)</w:t>
            </w:r>
          </w:p>
        </w:tc>
        <w:tc>
          <w:tcPr>
            <w:tcW w:w="2410" w:type="dxa"/>
          </w:tcPr>
          <w:p>
            <w:pPr>
              <w:pStyle w:val="TableParagraph"/>
              <w:spacing w:line="276" w:lineRule="auto"/>
              <w:ind w:left="108" w:right="224"/>
              <w:rPr>
                <w:sz w:val="20"/>
              </w:rPr>
            </w:pPr>
            <w:r>
              <w:rPr>
                <w:sz w:val="20"/>
              </w:rPr>
              <w:t>План, составленный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учителем совместно с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учениками;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функциональные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опоры</w:t>
            </w:r>
          </w:p>
        </w:tc>
        <w:tc>
          <w:tcPr>
            <w:tcW w:w="2127" w:type="dxa"/>
          </w:tcPr>
          <w:p>
            <w:pPr>
              <w:pStyle w:val="TableParagraph"/>
              <w:spacing w:line="276" w:lineRule="auto"/>
              <w:ind w:right="130"/>
              <w:rPr>
                <w:sz w:val="20"/>
              </w:rPr>
            </w:pPr>
            <w:r>
              <w:rPr>
                <w:sz w:val="20"/>
              </w:rPr>
              <w:t>План, составленный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учителем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совместно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учениками;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функциональные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опоры</w:t>
            </w:r>
          </w:p>
        </w:tc>
        <w:tc>
          <w:tcPr>
            <w:tcW w:w="2717" w:type="dxa"/>
          </w:tcPr>
          <w:p>
            <w:pPr>
              <w:pStyle w:val="TableParagraph"/>
              <w:spacing w:line="276" w:lineRule="auto"/>
              <w:ind w:right="720"/>
              <w:rPr>
                <w:sz w:val="20"/>
              </w:rPr>
            </w:pPr>
            <w:r>
              <w:rPr>
                <w:sz w:val="20"/>
              </w:rPr>
              <w:t>План, составленный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учителем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совместно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</w:t>
            </w:r>
          </w:p>
          <w:p>
            <w:pPr>
              <w:pStyle w:val="TableParagraph"/>
              <w:spacing w:line="278" w:lineRule="auto"/>
              <w:ind w:right="98"/>
              <w:rPr>
                <w:sz w:val="20"/>
              </w:rPr>
            </w:pPr>
            <w:r>
              <w:rPr>
                <w:sz w:val="20"/>
              </w:rPr>
              <w:t>учениками;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функциональные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опоры</w:t>
            </w:r>
          </w:p>
        </w:tc>
      </w:tr>
    </w:tbl>
    <w:p>
      <w:pPr>
        <w:spacing w:after="0" w:line="278" w:lineRule="auto"/>
        <w:rPr>
          <w:sz w:val="20"/>
        </w:rPr>
        <w:sectPr>
          <w:footerReference w:type="default" r:id="rId9"/>
          <w:pgSz w:w="16840" w:h="11910" w:orient="landscape"/>
          <w:pgMar w:footer="654" w:header="0" w:top="780" w:bottom="840" w:left="920" w:right="400"/>
        </w:sectPr>
      </w:pPr>
    </w:p>
    <w:tbl>
      <w:tblPr>
        <w:tblW w:w="0" w:type="auto"/>
        <w:jc w:val="left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27"/>
        <w:gridCol w:w="1843"/>
        <w:gridCol w:w="1983"/>
        <w:gridCol w:w="2695"/>
        <w:gridCol w:w="2410"/>
        <w:gridCol w:w="2127"/>
        <w:gridCol w:w="2717"/>
      </w:tblGrid>
      <w:tr>
        <w:trPr>
          <w:trHeight w:val="727" w:hRule="atLeast"/>
        </w:trPr>
        <w:tc>
          <w:tcPr>
            <w:tcW w:w="1527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43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3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5" w:type="dxa"/>
          </w:tcPr>
          <w:p>
            <w:pPr>
              <w:pStyle w:val="TableParagraph"/>
              <w:spacing w:line="278" w:lineRule="auto"/>
              <w:ind w:left="110" w:right="259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Формулировка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вопросов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другу</w:t>
            </w:r>
          </w:p>
        </w:tc>
        <w:tc>
          <w:tcPr>
            <w:tcW w:w="2410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17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</w:tr>
      <w:tr>
        <w:trPr>
          <w:trHeight w:val="1788" w:hRule="atLeast"/>
        </w:trPr>
        <w:tc>
          <w:tcPr>
            <w:tcW w:w="1527" w:type="dxa"/>
          </w:tcPr>
          <w:p>
            <w:pPr>
              <w:pStyle w:val="TableParagraph"/>
              <w:spacing w:line="278" w:lineRule="auto" w:before="2"/>
              <w:ind w:right="142"/>
              <w:rPr>
                <w:b/>
                <w:sz w:val="20"/>
              </w:rPr>
            </w:pPr>
            <w:r>
              <w:rPr>
                <w:b/>
                <w:sz w:val="20"/>
              </w:rPr>
              <w:t>Деятельность</w:t>
            </w:r>
            <w:r>
              <w:rPr>
                <w:b/>
                <w:spacing w:val="-47"/>
                <w:sz w:val="20"/>
              </w:rPr>
              <w:t> </w:t>
            </w:r>
            <w:r>
              <w:rPr>
                <w:b/>
                <w:sz w:val="20"/>
              </w:rPr>
              <w:t>учителя</w:t>
            </w:r>
          </w:p>
        </w:tc>
        <w:tc>
          <w:tcPr>
            <w:tcW w:w="1843" w:type="dxa"/>
          </w:tcPr>
          <w:p>
            <w:pPr>
              <w:pStyle w:val="TableParagraph"/>
              <w:spacing w:line="276" w:lineRule="auto"/>
              <w:ind w:right="145"/>
              <w:rPr>
                <w:sz w:val="20"/>
              </w:rPr>
            </w:pPr>
            <w:r>
              <w:rPr>
                <w:sz w:val="20"/>
              </w:rPr>
              <w:t>Поприветствовав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учеников,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учитель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подводит детей к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теме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занятия</w:t>
            </w:r>
          </w:p>
        </w:tc>
        <w:tc>
          <w:tcPr>
            <w:tcW w:w="1983" w:type="dxa"/>
          </w:tcPr>
          <w:p>
            <w:pPr>
              <w:pStyle w:val="TableParagraph"/>
              <w:spacing w:line="276" w:lineRule="auto"/>
              <w:ind w:right="131"/>
              <w:rPr>
                <w:sz w:val="20"/>
              </w:rPr>
            </w:pPr>
            <w:r>
              <w:rPr>
                <w:spacing w:val="-1"/>
                <w:sz w:val="20"/>
              </w:rPr>
              <w:t>Выписывает </w:t>
            </w:r>
            <w:r>
              <w:rPr>
                <w:sz w:val="20"/>
              </w:rPr>
              <w:t>номера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страниц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из</w:t>
            </w:r>
          </w:p>
          <w:p>
            <w:pPr>
              <w:pStyle w:val="TableParagraph"/>
              <w:spacing w:line="278" w:lineRule="auto"/>
              <w:ind w:right="257"/>
              <w:rPr>
                <w:sz w:val="20"/>
              </w:rPr>
            </w:pPr>
            <w:r>
              <w:rPr>
                <w:spacing w:val="-1"/>
                <w:sz w:val="20"/>
              </w:rPr>
              <w:t>учебника, </w:t>
            </w:r>
            <w:r>
              <w:rPr>
                <w:sz w:val="20"/>
              </w:rPr>
              <w:t>которые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нужно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повторить</w:t>
            </w:r>
          </w:p>
        </w:tc>
        <w:tc>
          <w:tcPr>
            <w:tcW w:w="2695" w:type="dxa"/>
          </w:tcPr>
          <w:p>
            <w:pPr>
              <w:pStyle w:val="TableParagraph"/>
              <w:spacing w:line="276" w:lineRule="auto"/>
              <w:ind w:left="110" w:right="136"/>
              <w:rPr>
                <w:sz w:val="20"/>
              </w:rPr>
            </w:pPr>
            <w:r>
              <w:rPr>
                <w:sz w:val="20"/>
              </w:rPr>
              <w:t>Предлагает составить план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письма другу и записывает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его на доске. Контролирует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ситуацию, чтобы дети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поняли задание. Раздаёт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жребий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каждому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учащемуся</w:t>
            </w:r>
          </w:p>
        </w:tc>
        <w:tc>
          <w:tcPr>
            <w:tcW w:w="2410" w:type="dxa"/>
          </w:tcPr>
          <w:p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Наблюдает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за</w:t>
            </w:r>
          </w:p>
          <w:p>
            <w:pPr>
              <w:pStyle w:val="TableParagraph"/>
              <w:spacing w:line="278" w:lineRule="auto" w:before="34"/>
              <w:ind w:left="108" w:right="276"/>
              <w:rPr>
                <w:sz w:val="20"/>
              </w:rPr>
            </w:pPr>
            <w:r>
              <w:rPr>
                <w:spacing w:val="-1"/>
                <w:sz w:val="20"/>
              </w:rPr>
              <w:t>написанием </w:t>
            </w:r>
            <w:r>
              <w:rPr>
                <w:sz w:val="20"/>
              </w:rPr>
              <w:t>сообщения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другу</w:t>
            </w:r>
          </w:p>
        </w:tc>
        <w:tc>
          <w:tcPr>
            <w:tcW w:w="2127" w:type="dxa"/>
          </w:tcPr>
          <w:p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Организует</w:t>
            </w:r>
          </w:p>
          <w:p>
            <w:pPr>
              <w:pStyle w:val="TableParagraph"/>
              <w:spacing w:line="276" w:lineRule="auto" w:before="34"/>
              <w:rPr>
                <w:sz w:val="20"/>
              </w:rPr>
            </w:pPr>
            <w:r>
              <w:rPr>
                <w:w w:val="95"/>
                <w:sz w:val="20"/>
              </w:rPr>
              <w:t>самоконтроль</w:t>
            </w:r>
            <w:r>
              <w:rPr>
                <w:spacing w:val="1"/>
                <w:w w:val="95"/>
                <w:sz w:val="20"/>
              </w:rPr>
              <w:t> </w:t>
            </w:r>
            <w:r>
              <w:rPr>
                <w:sz w:val="20"/>
              </w:rPr>
              <w:t>письменного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сообщения и</w:t>
            </w:r>
          </w:p>
          <w:p>
            <w:pPr>
              <w:pStyle w:val="TableParagraph"/>
              <w:spacing w:line="280" w:lineRule="auto"/>
              <w:ind w:right="132"/>
              <w:rPr>
                <w:sz w:val="20"/>
              </w:rPr>
            </w:pPr>
            <w:r>
              <w:rPr>
                <w:sz w:val="20"/>
              </w:rPr>
              <w:t>наблюдает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работой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парах</w:t>
            </w:r>
          </w:p>
        </w:tc>
        <w:tc>
          <w:tcPr>
            <w:tcW w:w="2717" w:type="dxa"/>
          </w:tcPr>
          <w:p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Просит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учеников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из</w:t>
            </w:r>
          </w:p>
          <w:p>
            <w:pPr>
              <w:pStyle w:val="TableParagraph"/>
              <w:spacing w:line="276" w:lineRule="auto" w:before="34"/>
              <w:ind w:right="190"/>
              <w:rPr>
                <w:sz w:val="20"/>
              </w:rPr>
            </w:pPr>
            <w:r>
              <w:rPr>
                <w:sz w:val="20"/>
              </w:rPr>
              <w:t>нескольких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пар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высказаться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том,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кто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больше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угадал.</w:t>
            </w:r>
          </w:p>
          <w:p>
            <w:pPr>
              <w:pStyle w:val="TableParagraph"/>
              <w:spacing w:line="276" w:lineRule="auto"/>
              <w:ind w:right="129"/>
              <w:rPr>
                <w:sz w:val="20"/>
              </w:rPr>
            </w:pPr>
            <w:r>
              <w:rPr>
                <w:sz w:val="20"/>
              </w:rPr>
              <w:t>Обсуждает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детьми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уровень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работы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парах. Даёт</w:t>
            </w:r>
          </w:p>
          <w:p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домашнее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задание</w:t>
            </w:r>
          </w:p>
        </w:tc>
      </w:tr>
      <w:tr>
        <w:trPr>
          <w:trHeight w:val="2316" w:hRule="atLeast"/>
        </w:trPr>
        <w:tc>
          <w:tcPr>
            <w:tcW w:w="1527" w:type="dxa"/>
          </w:tcPr>
          <w:p>
            <w:pPr>
              <w:pStyle w:val="TableParagraph"/>
              <w:spacing w:line="280" w:lineRule="auto"/>
              <w:ind w:right="142"/>
              <w:rPr>
                <w:b/>
                <w:sz w:val="20"/>
              </w:rPr>
            </w:pPr>
            <w:r>
              <w:rPr>
                <w:b/>
                <w:sz w:val="20"/>
              </w:rPr>
              <w:t>Деятельность</w:t>
            </w:r>
            <w:r>
              <w:rPr>
                <w:b/>
                <w:spacing w:val="-47"/>
                <w:sz w:val="20"/>
              </w:rPr>
              <w:t> </w:t>
            </w:r>
            <w:r>
              <w:rPr>
                <w:b/>
                <w:sz w:val="20"/>
              </w:rPr>
              <w:t>детей</w:t>
            </w:r>
          </w:p>
        </w:tc>
        <w:tc>
          <w:tcPr>
            <w:tcW w:w="1843" w:type="dxa"/>
          </w:tcPr>
          <w:p>
            <w:pPr>
              <w:pStyle w:val="TableParagraph"/>
              <w:spacing w:line="276" w:lineRule="auto"/>
              <w:ind w:right="151"/>
              <w:rPr>
                <w:sz w:val="20"/>
              </w:rPr>
            </w:pPr>
            <w:r>
              <w:rPr>
                <w:spacing w:val="-1"/>
                <w:sz w:val="20"/>
              </w:rPr>
              <w:t>Слушают, </w:t>
            </w:r>
            <w:r>
              <w:rPr>
                <w:sz w:val="20"/>
              </w:rPr>
              <w:t>делятся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своими планами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на</w:t>
            </w:r>
          </w:p>
          <w:p>
            <w:pPr>
              <w:pStyle w:val="TableParagraph"/>
              <w:spacing w:line="276" w:lineRule="auto"/>
              <w:ind w:right="105"/>
              <w:rPr>
                <w:sz w:val="20"/>
              </w:rPr>
            </w:pPr>
            <w:r>
              <w:rPr>
                <w:spacing w:val="-1"/>
                <w:sz w:val="20"/>
              </w:rPr>
              <w:t>лето/рассказывают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о прошлом</w:t>
            </w:r>
          </w:p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путешествии</w:t>
            </w:r>
          </w:p>
        </w:tc>
        <w:tc>
          <w:tcPr>
            <w:tcW w:w="1983" w:type="dxa"/>
          </w:tcPr>
          <w:p>
            <w:pPr>
              <w:pStyle w:val="TableParagraph"/>
              <w:spacing w:line="280" w:lineRule="auto"/>
              <w:ind w:right="899"/>
              <w:rPr>
                <w:sz w:val="20"/>
              </w:rPr>
            </w:pPr>
            <w:r>
              <w:rPr>
                <w:spacing w:val="-1"/>
                <w:sz w:val="20"/>
              </w:rPr>
              <w:t>Повторяют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материал</w:t>
            </w:r>
          </w:p>
        </w:tc>
        <w:tc>
          <w:tcPr>
            <w:tcW w:w="2695" w:type="dxa"/>
          </w:tcPr>
          <w:p>
            <w:pPr>
              <w:pStyle w:val="TableParagraph"/>
              <w:spacing w:line="225" w:lineRule="exac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Совместно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учителем</w:t>
            </w:r>
          </w:p>
          <w:p>
            <w:pPr>
              <w:pStyle w:val="TableParagraph"/>
              <w:spacing w:line="276" w:lineRule="auto" w:before="36"/>
              <w:ind w:left="110" w:right="202"/>
              <w:jc w:val="both"/>
              <w:rPr>
                <w:sz w:val="20"/>
              </w:rPr>
            </w:pPr>
            <w:r>
              <w:rPr>
                <w:sz w:val="20"/>
              </w:rPr>
              <w:t>составляют план написания</w:t>
            </w:r>
            <w:r>
              <w:rPr>
                <w:spacing w:val="-48"/>
                <w:sz w:val="20"/>
              </w:rPr>
              <w:t> </w:t>
            </w:r>
            <w:r>
              <w:rPr>
                <w:sz w:val="20"/>
              </w:rPr>
              <w:t>высказывания. Вытягивают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жребий, читают задание на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карточке</w:t>
            </w:r>
          </w:p>
        </w:tc>
        <w:tc>
          <w:tcPr>
            <w:tcW w:w="2410" w:type="dxa"/>
          </w:tcPr>
          <w:p>
            <w:pPr>
              <w:pStyle w:val="TableParagraph"/>
              <w:spacing w:line="278" w:lineRule="auto"/>
              <w:ind w:left="108" w:right="347"/>
              <w:rPr>
                <w:sz w:val="20"/>
              </w:rPr>
            </w:pPr>
            <w:r>
              <w:rPr>
                <w:sz w:val="20"/>
              </w:rPr>
              <w:t>Пишут высказывание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согласно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написанному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плану</w:t>
            </w:r>
          </w:p>
        </w:tc>
        <w:tc>
          <w:tcPr>
            <w:tcW w:w="2127" w:type="dxa"/>
          </w:tcPr>
          <w:p>
            <w:pPr>
              <w:pStyle w:val="TableParagraph"/>
              <w:spacing w:line="278" w:lineRule="auto"/>
              <w:ind w:right="544"/>
              <w:rPr>
                <w:sz w:val="20"/>
              </w:rPr>
            </w:pPr>
            <w:r>
              <w:rPr>
                <w:spacing w:val="-1"/>
                <w:sz w:val="20"/>
              </w:rPr>
              <w:t>Проверяют </w:t>
            </w:r>
            <w:r>
              <w:rPr>
                <w:sz w:val="20"/>
              </w:rPr>
              <w:t>текст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сообщения на</w:t>
            </w:r>
          </w:p>
          <w:p>
            <w:pPr>
              <w:pStyle w:val="TableParagraph"/>
              <w:spacing w:line="276" w:lineRule="auto"/>
              <w:ind w:right="230"/>
              <w:rPr>
                <w:sz w:val="20"/>
              </w:rPr>
            </w:pPr>
            <w:r>
              <w:rPr>
                <w:sz w:val="20"/>
              </w:rPr>
              <w:t>наличие ошибок и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пытаются угадать,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1"/>
                <w:sz w:val="20"/>
              </w:rPr>
              <w:t>чем занимался/будет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заниматься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летом</w:t>
            </w:r>
          </w:p>
          <w:p>
            <w:pPr>
              <w:pStyle w:val="TableParagraph"/>
              <w:spacing w:line="278" w:lineRule="auto"/>
              <w:ind w:right="160"/>
              <w:rPr>
                <w:sz w:val="20"/>
              </w:rPr>
            </w:pPr>
            <w:r>
              <w:rPr>
                <w:sz w:val="20"/>
              </w:rPr>
              <w:t>сосед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парте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куда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съездил/поедет</w:t>
            </w:r>
          </w:p>
        </w:tc>
        <w:tc>
          <w:tcPr>
            <w:tcW w:w="2717" w:type="dxa"/>
          </w:tcPr>
          <w:p>
            <w:pPr>
              <w:pStyle w:val="TableParagraph"/>
              <w:spacing w:line="280" w:lineRule="auto"/>
              <w:ind w:right="442"/>
              <w:rPr>
                <w:sz w:val="20"/>
              </w:rPr>
            </w:pPr>
            <w:r>
              <w:rPr>
                <w:sz w:val="20"/>
              </w:rPr>
              <w:t>Внимательно слушают,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выполняют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задание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дома</w:t>
            </w:r>
          </w:p>
        </w:tc>
      </w:tr>
      <w:tr>
        <w:trPr>
          <w:trHeight w:val="1523" w:hRule="atLeast"/>
        </w:trPr>
        <w:tc>
          <w:tcPr>
            <w:tcW w:w="1527" w:type="dxa"/>
          </w:tcPr>
          <w:p>
            <w:pPr>
              <w:pStyle w:val="TableParagraph"/>
              <w:spacing w:line="280" w:lineRule="auto"/>
              <w:ind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Результат по</w:t>
            </w:r>
            <w:r>
              <w:rPr>
                <w:b/>
                <w:spacing w:val="-47"/>
                <w:sz w:val="20"/>
              </w:rPr>
              <w:t> </w:t>
            </w:r>
            <w:r>
              <w:rPr>
                <w:b/>
                <w:sz w:val="20"/>
              </w:rPr>
              <w:t>содержанию</w:t>
            </w:r>
          </w:p>
        </w:tc>
        <w:tc>
          <w:tcPr>
            <w:tcW w:w="1843" w:type="dxa"/>
          </w:tcPr>
          <w:p>
            <w:pPr>
              <w:pStyle w:val="TableParagraph"/>
              <w:spacing w:line="276" w:lineRule="auto"/>
              <w:ind w:right="202"/>
              <w:rPr>
                <w:sz w:val="20"/>
              </w:rPr>
            </w:pPr>
            <w:r>
              <w:rPr>
                <w:sz w:val="20"/>
              </w:rPr>
              <w:t>Понимать задачу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урока,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уметь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высказываться</w:t>
            </w:r>
            <w:r>
              <w:rPr>
                <w:spacing w:val="-13"/>
                <w:sz w:val="20"/>
              </w:rPr>
              <w:t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теме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урока</w:t>
            </w:r>
          </w:p>
        </w:tc>
        <w:tc>
          <w:tcPr>
            <w:tcW w:w="1983" w:type="dxa"/>
          </w:tcPr>
          <w:p>
            <w:pPr>
              <w:pStyle w:val="TableParagraph"/>
              <w:spacing w:line="278" w:lineRule="auto"/>
              <w:ind w:right="205"/>
              <w:rPr>
                <w:sz w:val="20"/>
              </w:rPr>
            </w:pPr>
            <w:r>
              <w:rPr>
                <w:spacing w:val="-1"/>
                <w:sz w:val="20"/>
              </w:rPr>
              <w:t>Понимать </w:t>
            </w:r>
            <w:r>
              <w:rPr>
                <w:sz w:val="20"/>
              </w:rPr>
              <w:t>учебную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задачу,</w:t>
            </w:r>
          </w:p>
          <w:p>
            <w:pPr>
              <w:pStyle w:val="TableParagraph"/>
              <w:spacing w:line="278" w:lineRule="auto"/>
              <w:ind w:right="519"/>
              <w:rPr>
                <w:sz w:val="20"/>
              </w:rPr>
            </w:pPr>
            <w:r>
              <w:rPr>
                <w:spacing w:val="-1"/>
                <w:sz w:val="20"/>
              </w:rPr>
              <w:t>предъявленную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учителем</w:t>
            </w:r>
          </w:p>
        </w:tc>
        <w:tc>
          <w:tcPr>
            <w:tcW w:w="2695" w:type="dxa"/>
          </w:tcPr>
          <w:p>
            <w:pPr>
              <w:pStyle w:val="TableParagraph"/>
              <w:spacing w:line="225" w:lineRule="exac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употреблять</w:t>
            </w:r>
          </w:p>
          <w:p>
            <w:pPr>
              <w:pStyle w:val="TableParagraph"/>
              <w:spacing w:line="276" w:lineRule="auto" w:before="36"/>
              <w:ind w:left="110" w:right="254"/>
              <w:jc w:val="both"/>
              <w:rPr>
                <w:sz w:val="20"/>
              </w:rPr>
            </w:pPr>
            <w:r>
              <w:rPr>
                <w:sz w:val="20"/>
              </w:rPr>
              <w:t>грамматические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структуры</w:t>
            </w:r>
            <w:r>
              <w:rPr>
                <w:spacing w:val="-48"/>
                <w:sz w:val="20"/>
              </w:rPr>
              <w:t> </w:t>
            </w:r>
            <w:r>
              <w:rPr>
                <w:sz w:val="20"/>
              </w:rPr>
              <w:t>для выражения действий в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прошлом/будущем</w:t>
            </w:r>
          </w:p>
        </w:tc>
        <w:tc>
          <w:tcPr>
            <w:tcW w:w="2410" w:type="dxa"/>
          </w:tcPr>
          <w:p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Знать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структуру</w:t>
            </w:r>
          </w:p>
          <w:p>
            <w:pPr>
              <w:pStyle w:val="TableParagraph"/>
              <w:spacing w:line="278" w:lineRule="auto" w:before="36"/>
              <w:ind w:left="108" w:right="399"/>
              <w:rPr>
                <w:sz w:val="20"/>
              </w:rPr>
            </w:pPr>
            <w:r>
              <w:rPr>
                <w:spacing w:val="-1"/>
                <w:sz w:val="20"/>
              </w:rPr>
              <w:t>написания </w:t>
            </w:r>
            <w:r>
              <w:rPr>
                <w:sz w:val="20"/>
              </w:rPr>
              <w:t>сообщения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другу</w:t>
            </w:r>
          </w:p>
        </w:tc>
        <w:tc>
          <w:tcPr>
            <w:tcW w:w="2127" w:type="dxa"/>
          </w:tcPr>
          <w:p>
            <w:pPr>
              <w:pStyle w:val="TableParagraph"/>
              <w:spacing w:line="278" w:lineRule="auto"/>
              <w:ind w:right="171"/>
              <w:rPr>
                <w:sz w:val="20"/>
              </w:rPr>
            </w:pPr>
            <w:r>
              <w:rPr>
                <w:spacing w:val="-1"/>
                <w:sz w:val="20"/>
              </w:rPr>
              <w:t>Уметь </w:t>
            </w:r>
            <w:r>
              <w:rPr>
                <w:sz w:val="20"/>
              </w:rPr>
              <w:t>анализировать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написанное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и</w:t>
            </w:r>
          </w:p>
          <w:p>
            <w:pPr>
              <w:pStyle w:val="TableParagraph"/>
              <w:spacing w:line="276" w:lineRule="auto"/>
              <w:ind w:right="480"/>
              <w:rPr>
                <w:sz w:val="20"/>
              </w:rPr>
            </w:pPr>
            <w:r>
              <w:rPr>
                <w:sz w:val="20"/>
              </w:rPr>
              <w:t>догадываться о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1"/>
                <w:sz w:val="20"/>
              </w:rPr>
              <w:t>происходящем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картинке</w:t>
            </w:r>
          </w:p>
        </w:tc>
        <w:tc>
          <w:tcPr>
            <w:tcW w:w="2717" w:type="dxa"/>
          </w:tcPr>
          <w:p>
            <w:pPr>
              <w:pStyle w:val="TableParagraph"/>
              <w:spacing w:line="276" w:lineRule="auto"/>
              <w:ind w:right="300"/>
              <w:rPr>
                <w:sz w:val="20"/>
              </w:rPr>
            </w:pPr>
            <w:r>
              <w:rPr>
                <w:sz w:val="20"/>
              </w:rPr>
              <w:t>Понимать, как учитель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оценивает проведённую в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парах работу. Знать, как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применить</w:t>
            </w:r>
            <w:r>
              <w:rPr>
                <w:spacing w:val="-11"/>
                <w:sz w:val="20"/>
              </w:rPr>
              <w:t> </w:t>
            </w:r>
            <w:r>
              <w:rPr>
                <w:sz w:val="20"/>
              </w:rPr>
              <w:t>приобретённые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умения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дома</w:t>
            </w:r>
          </w:p>
        </w:tc>
      </w:tr>
      <w:tr>
        <w:trPr>
          <w:trHeight w:val="2052" w:hRule="atLeast"/>
        </w:trPr>
        <w:tc>
          <w:tcPr>
            <w:tcW w:w="1527" w:type="dxa"/>
          </w:tcPr>
          <w:p>
            <w:pPr>
              <w:pStyle w:val="TableParagraph"/>
              <w:spacing w:line="276" w:lineRule="auto"/>
              <w:ind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Результат по</w:t>
            </w:r>
            <w:r>
              <w:rPr>
                <w:b/>
                <w:spacing w:val="-47"/>
                <w:sz w:val="20"/>
              </w:rPr>
              <w:t> </w:t>
            </w:r>
            <w:r>
              <w:rPr>
                <w:b/>
                <w:sz w:val="20"/>
              </w:rPr>
              <w:t>способу</w:t>
            </w:r>
            <w:r>
              <w:rPr>
                <w:b/>
                <w:spacing w:val="1"/>
                <w:sz w:val="20"/>
              </w:rPr>
              <w:t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843" w:type="dxa"/>
          </w:tcPr>
          <w:p>
            <w:pPr>
              <w:pStyle w:val="TableParagraph"/>
              <w:spacing w:line="276" w:lineRule="auto"/>
              <w:ind w:right="88"/>
              <w:rPr>
                <w:sz w:val="20"/>
              </w:rPr>
            </w:pPr>
            <w:r>
              <w:rPr>
                <w:spacing w:val="-1"/>
                <w:sz w:val="20"/>
              </w:rPr>
              <w:t>Уметь </w:t>
            </w:r>
            <w:r>
              <w:rPr>
                <w:sz w:val="20"/>
              </w:rPr>
              <w:t>настроиться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урок,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войти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тему</w:t>
            </w:r>
          </w:p>
        </w:tc>
        <w:tc>
          <w:tcPr>
            <w:tcW w:w="1983" w:type="dxa"/>
          </w:tcPr>
          <w:p>
            <w:pPr>
              <w:pStyle w:val="TableParagraph"/>
              <w:spacing w:line="276" w:lineRule="auto"/>
              <w:ind w:right="200"/>
              <w:rPr>
                <w:sz w:val="20"/>
              </w:rPr>
            </w:pPr>
            <w:r>
              <w:rPr>
                <w:sz w:val="20"/>
              </w:rPr>
              <w:t>Уметь кратко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изложить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изученную ранее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1"/>
                <w:sz w:val="20"/>
              </w:rPr>
              <w:t>информацию </w:t>
            </w:r>
            <w:r>
              <w:rPr>
                <w:sz w:val="20"/>
              </w:rPr>
              <w:t>после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повторения</w:t>
            </w:r>
          </w:p>
        </w:tc>
        <w:tc>
          <w:tcPr>
            <w:tcW w:w="2695" w:type="dxa"/>
          </w:tcPr>
          <w:p>
            <w:pPr>
              <w:pStyle w:val="TableParagraph"/>
              <w:spacing w:line="276" w:lineRule="auto"/>
              <w:ind w:left="110" w:right="185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проявлять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фантазию,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уметь работать всем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коллективом</w:t>
            </w:r>
          </w:p>
        </w:tc>
        <w:tc>
          <w:tcPr>
            <w:tcW w:w="2410" w:type="dxa"/>
          </w:tcPr>
          <w:p>
            <w:pPr>
              <w:pStyle w:val="TableParagraph"/>
              <w:spacing w:line="276" w:lineRule="auto"/>
              <w:ind w:left="108" w:right="158"/>
              <w:rPr>
                <w:sz w:val="20"/>
              </w:rPr>
            </w:pPr>
            <w:r>
              <w:rPr>
                <w:sz w:val="20"/>
              </w:rPr>
              <w:t>Соблюдать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логичность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последовательность</w:t>
            </w:r>
          </w:p>
          <w:p>
            <w:pPr>
              <w:pStyle w:val="TableParagraph"/>
              <w:spacing w:line="280" w:lineRule="auto"/>
              <w:ind w:left="108" w:right="319"/>
              <w:rPr>
                <w:sz w:val="20"/>
              </w:rPr>
            </w:pPr>
            <w:r>
              <w:rPr>
                <w:sz w:val="20"/>
              </w:rPr>
              <w:t>действий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построении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письма</w:t>
            </w:r>
          </w:p>
        </w:tc>
        <w:tc>
          <w:tcPr>
            <w:tcW w:w="2127" w:type="dxa"/>
          </w:tcPr>
          <w:p>
            <w:pPr>
              <w:pStyle w:val="TableParagraph"/>
              <w:spacing w:line="278" w:lineRule="auto"/>
              <w:ind w:right="156"/>
              <w:rPr>
                <w:sz w:val="20"/>
              </w:rPr>
            </w:pPr>
            <w:r>
              <w:rPr>
                <w:sz w:val="20"/>
              </w:rPr>
              <w:t>Уметь находить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ошибки,</w:t>
            </w:r>
            <w:r>
              <w:rPr>
                <w:spacing w:val="-12"/>
                <w:sz w:val="20"/>
              </w:rPr>
              <w:t> </w:t>
            </w:r>
            <w:r>
              <w:rPr>
                <w:sz w:val="20"/>
              </w:rPr>
              <w:t>высказывать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предположения при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описании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картинки</w:t>
            </w:r>
          </w:p>
        </w:tc>
        <w:tc>
          <w:tcPr>
            <w:tcW w:w="2717" w:type="dxa"/>
          </w:tcPr>
          <w:p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Уметь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рассказать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в</w:t>
            </w:r>
          </w:p>
          <w:p>
            <w:pPr>
              <w:pStyle w:val="TableParagraph"/>
              <w:spacing w:before="34"/>
              <w:rPr>
                <w:sz w:val="20"/>
              </w:rPr>
            </w:pPr>
            <w:r>
              <w:rPr>
                <w:sz w:val="20"/>
              </w:rPr>
              <w:t>письменном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сообщении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о</w:t>
            </w:r>
          </w:p>
          <w:p>
            <w:pPr>
              <w:pStyle w:val="TableParagraph"/>
              <w:spacing w:line="276" w:lineRule="auto" w:before="34"/>
              <w:ind w:right="253"/>
              <w:rPr>
                <w:sz w:val="20"/>
              </w:rPr>
            </w:pPr>
            <w:r>
              <w:rPr>
                <w:sz w:val="20"/>
              </w:rPr>
              <w:t>своих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планах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прошедшем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или будущем времени при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использовании</w:t>
            </w:r>
          </w:p>
          <w:p>
            <w:pPr>
              <w:pStyle w:val="TableParagraph"/>
              <w:spacing w:line="278" w:lineRule="auto" w:before="1"/>
              <w:ind w:right="232"/>
              <w:rPr>
                <w:sz w:val="20"/>
              </w:rPr>
            </w:pPr>
            <w:r>
              <w:rPr>
                <w:sz w:val="20"/>
              </w:rPr>
              <w:t>грамматических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структур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> </w:t>
            </w:r>
            <w:r>
              <w:rPr>
                <w:sz w:val="20"/>
              </w:rPr>
              <w:t>лексики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предыдущих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тем</w:t>
            </w:r>
          </w:p>
        </w:tc>
      </w:tr>
    </w:tbl>
    <w:p>
      <w:pPr>
        <w:spacing w:after="0" w:line="278" w:lineRule="auto"/>
        <w:rPr>
          <w:sz w:val="20"/>
        </w:rPr>
        <w:sectPr>
          <w:pgSz w:w="16840" w:h="11910" w:orient="landscape"/>
          <w:pgMar w:header="0" w:footer="654" w:top="840" w:bottom="840" w:left="920" w:right="400"/>
        </w:sectPr>
      </w:pPr>
    </w:p>
    <w:p>
      <w:pPr>
        <w:spacing w:before="73"/>
        <w:ind w:left="1086" w:right="0" w:firstLine="0"/>
        <w:jc w:val="left"/>
        <w:rPr>
          <w:b/>
          <w:sz w:val="24"/>
        </w:rPr>
      </w:pPr>
      <w:r>
        <w:rPr>
          <w:b/>
          <w:sz w:val="24"/>
        </w:rPr>
        <w:t>Ресурсы,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использованные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при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подготовке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Методических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рекомендаций</w:t>
      </w:r>
    </w:p>
    <w:p>
      <w:pPr>
        <w:pStyle w:val="BodyText"/>
        <w:ind w:left="0" w:firstLine="0"/>
        <w:jc w:val="left"/>
        <w:rPr>
          <w:b/>
          <w:sz w:val="26"/>
        </w:rPr>
      </w:pPr>
    </w:p>
    <w:p>
      <w:pPr>
        <w:pStyle w:val="BodyText"/>
        <w:spacing w:before="7"/>
        <w:ind w:left="0" w:firstLine="0"/>
        <w:jc w:val="left"/>
        <w:rPr>
          <w:b/>
          <w:sz w:val="21"/>
        </w:rPr>
      </w:pPr>
    </w:p>
    <w:p>
      <w:pPr>
        <w:pStyle w:val="BodyText"/>
        <w:ind w:left="825" w:firstLine="0"/>
        <w:jc w:val="left"/>
      </w:pPr>
      <w:r>
        <w:rPr>
          <w:u w:val="single"/>
        </w:rPr>
        <w:t>Пособия</w:t>
      </w:r>
    </w:p>
    <w:p>
      <w:pPr>
        <w:pStyle w:val="ListParagraph"/>
        <w:numPr>
          <w:ilvl w:val="0"/>
          <w:numId w:val="9"/>
        </w:numPr>
        <w:tabs>
          <w:tab w:pos="1066" w:val="left" w:leader="none"/>
        </w:tabs>
        <w:spacing w:line="240" w:lineRule="auto" w:before="140" w:after="0"/>
        <w:ind w:left="1065" w:right="0" w:hanging="241"/>
        <w:jc w:val="both"/>
        <w:rPr>
          <w:sz w:val="24"/>
        </w:rPr>
      </w:pPr>
      <w:r>
        <w:rPr>
          <w:sz w:val="24"/>
        </w:rPr>
        <w:t>Новиков</w:t>
      </w:r>
      <w:r>
        <w:rPr>
          <w:spacing w:val="-2"/>
          <w:sz w:val="24"/>
        </w:rPr>
        <w:t> </w:t>
      </w:r>
      <w:r>
        <w:rPr>
          <w:sz w:val="24"/>
        </w:rPr>
        <w:t>М.</w:t>
      </w:r>
      <w:r>
        <w:rPr>
          <w:spacing w:val="-1"/>
          <w:sz w:val="24"/>
        </w:rPr>
        <w:t> </w:t>
      </w:r>
      <w:r>
        <w:rPr>
          <w:sz w:val="24"/>
        </w:rPr>
        <w:t>А.</w:t>
      </w:r>
      <w:r>
        <w:rPr>
          <w:spacing w:val="-3"/>
          <w:sz w:val="24"/>
        </w:rPr>
        <w:t> </w:t>
      </w:r>
      <w:r>
        <w:rPr>
          <w:sz w:val="24"/>
        </w:rPr>
        <w:t>Методология</w:t>
      </w:r>
      <w:r>
        <w:rPr>
          <w:spacing w:val="-1"/>
          <w:sz w:val="24"/>
        </w:rPr>
        <w:t> </w:t>
      </w:r>
      <w:r>
        <w:rPr>
          <w:sz w:val="24"/>
        </w:rPr>
        <w:t>образования.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4"/>
          <w:sz w:val="24"/>
        </w:rPr>
        <w:t> </w:t>
      </w:r>
      <w:r>
        <w:rPr>
          <w:sz w:val="24"/>
        </w:rPr>
        <w:t>Москва</w:t>
      </w:r>
      <w:r>
        <w:rPr>
          <w:spacing w:val="-3"/>
          <w:sz w:val="24"/>
        </w:rPr>
        <w:t> </w:t>
      </w:r>
      <w:r>
        <w:rPr>
          <w:sz w:val="24"/>
        </w:rPr>
        <w:t>:</w:t>
      </w:r>
      <w:r>
        <w:rPr>
          <w:spacing w:val="-1"/>
          <w:sz w:val="24"/>
        </w:rPr>
        <w:t> </w:t>
      </w:r>
      <w:r>
        <w:rPr>
          <w:sz w:val="24"/>
        </w:rPr>
        <w:t>Эвес,</w:t>
      </w:r>
      <w:r>
        <w:rPr>
          <w:spacing w:val="-2"/>
          <w:sz w:val="24"/>
        </w:rPr>
        <w:t> </w:t>
      </w:r>
      <w:r>
        <w:rPr>
          <w:sz w:val="24"/>
        </w:rPr>
        <w:t>2006.</w:t>
      </w:r>
    </w:p>
    <w:p>
      <w:pPr>
        <w:pStyle w:val="ListParagraph"/>
        <w:numPr>
          <w:ilvl w:val="0"/>
          <w:numId w:val="9"/>
        </w:numPr>
        <w:tabs>
          <w:tab w:pos="1068" w:val="left" w:leader="none"/>
        </w:tabs>
        <w:spacing w:line="360" w:lineRule="auto" w:before="136" w:after="0"/>
        <w:ind w:left="117" w:right="105" w:firstLine="708"/>
        <w:jc w:val="both"/>
        <w:rPr>
          <w:sz w:val="24"/>
        </w:rPr>
      </w:pPr>
      <w:r>
        <w:rPr>
          <w:sz w:val="24"/>
        </w:rPr>
        <w:t>Пассов Е. И. Коммуникативный метод обучения иноязычному говорению. – Москва :</w:t>
      </w:r>
      <w:r>
        <w:rPr>
          <w:spacing w:val="-57"/>
          <w:sz w:val="24"/>
        </w:rPr>
        <w:t> </w:t>
      </w:r>
      <w:r>
        <w:rPr>
          <w:sz w:val="24"/>
        </w:rPr>
        <w:t>Просвещение,</w:t>
      </w:r>
      <w:r>
        <w:rPr>
          <w:spacing w:val="-1"/>
          <w:sz w:val="24"/>
        </w:rPr>
        <w:t> </w:t>
      </w:r>
      <w:r>
        <w:rPr>
          <w:sz w:val="24"/>
        </w:rPr>
        <w:t>1991.</w:t>
      </w:r>
    </w:p>
    <w:p>
      <w:pPr>
        <w:pStyle w:val="ListParagraph"/>
        <w:numPr>
          <w:ilvl w:val="0"/>
          <w:numId w:val="9"/>
        </w:numPr>
        <w:tabs>
          <w:tab w:pos="1152" w:val="left" w:leader="none"/>
        </w:tabs>
        <w:spacing w:line="360" w:lineRule="auto" w:before="1" w:after="0"/>
        <w:ind w:left="117" w:right="109" w:firstLine="708"/>
        <w:jc w:val="both"/>
        <w:rPr>
          <w:sz w:val="24"/>
        </w:rPr>
      </w:pPr>
      <w:r>
        <w:rPr>
          <w:sz w:val="24"/>
        </w:rPr>
        <w:t>Пассов</w:t>
      </w:r>
      <w:r>
        <w:rPr>
          <w:spacing w:val="1"/>
          <w:sz w:val="24"/>
        </w:rPr>
        <w:t> </w:t>
      </w:r>
      <w:r>
        <w:rPr>
          <w:sz w:val="24"/>
        </w:rPr>
        <w:t>Е.</w:t>
      </w:r>
      <w:r>
        <w:rPr>
          <w:spacing w:val="1"/>
          <w:sz w:val="24"/>
        </w:rPr>
        <w:t> </w:t>
      </w:r>
      <w:r>
        <w:rPr>
          <w:sz w:val="24"/>
        </w:rPr>
        <w:t>И.,</w:t>
      </w:r>
      <w:r>
        <w:rPr>
          <w:spacing w:val="1"/>
          <w:sz w:val="24"/>
        </w:rPr>
        <w:t> </w:t>
      </w:r>
      <w:r>
        <w:rPr>
          <w:sz w:val="24"/>
        </w:rPr>
        <w:t>Кузовлева</w:t>
      </w:r>
      <w:r>
        <w:rPr>
          <w:spacing w:val="1"/>
          <w:sz w:val="24"/>
        </w:rPr>
        <w:t> </w:t>
      </w:r>
      <w:r>
        <w:rPr>
          <w:sz w:val="24"/>
        </w:rPr>
        <w:t>Н.</w:t>
      </w:r>
      <w:r>
        <w:rPr>
          <w:spacing w:val="1"/>
          <w:sz w:val="24"/>
        </w:rPr>
        <w:t> </w:t>
      </w:r>
      <w:r>
        <w:rPr>
          <w:sz w:val="24"/>
        </w:rPr>
        <w:t>Е.</w:t>
      </w:r>
      <w:r>
        <w:rPr>
          <w:spacing w:val="1"/>
          <w:sz w:val="24"/>
        </w:rPr>
        <w:t> </w:t>
      </w:r>
      <w:r>
        <w:rPr>
          <w:sz w:val="24"/>
        </w:rPr>
        <w:t>Урок</w:t>
      </w:r>
      <w:r>
        <w:rPr>
          <w:spacing w:val="1"/>
          <w:sz w:val="24"/>
        </w:rPr>
        <w:t> </w:t>
      </w:r>
      <w:r>
        <w:rPr>
          <w:sz w:val="24"/>
        </w:rPr>
        <w:t>иностранного</w:t>
      </w:r>
      <w:r>
        <w:rPr>
          <w:spacing w:val="1"/>
          <w:sz w:val="24"/>
        </w:rPr>
        <w:t> </w:t>
      </w:r>
      <w:r>
        <w:rPr>
          <w:sz w:val="24"/>
        </w:rPr>
        <w:t>языка</w:t>
      </w:r>
      <w:r>
        <w:rPr>
          <w:spacing w:val="1"/>
          <w:sz w:val="24"/>
        </w:rPr>
        <w:t> </w:t>
      </w:r>
      <w:r>
        <w:rPr>
          <w:sz w:val="24"/>
        </w:rPr>
        <w:t>//</w:t>
      </w:r>
      <w:r>
        <w:rPr>
          <w:spacing w:val="1"/>
          <w:sz w:val="24"/>
        </w:rPr>
        <w:t> </w:t>
      </w:r>
      <w:r>
        <w:rPr>
          <w:sz w:val="24"/>
        </w:rPr>
        <w:t>Настольная</w:t>
      </w:r>
      <w:r>
        <w:rPr>
          <w:spacing w:val="1"/>
          <w:sz w:val="24"/>
        </w:rPr>
        <w:t> </w:t>
      </w:r>
      <w:r>
        <w:rPr>
          <w:sz w:val="24"/>
        </w:rPr>
        <w:t>книга</w:t>
      </w:r>
      <w:r>
        <w:rPr>
          <w:spacing w:val="1"/>
          <w:sz w:val="24"/>
        </w:rPr>
        <w:t> </w:t>
      </w:r>
      <w:r>
        <w:rPr>
          <w:sz w:val="24"/>
        </w:rPr>
        <w:t>преподавателя</w:t>
      </w:r>
      <w:r>
        <w:rPr>
          <w:spacing w:val="-1"/>
          <w:sz w:val="24"/>
        </w:rPr>
        <w:t> </w:t>
      </w:r>
      <w:r>
        <w:rPr>
          <w:sz w:val="24"/>
        </w:rPr>
        <w:t>иностранного</w:t>
      </w:r>
      <w:r>
        <w:rPr>
          <w:spacing w:val="-1"/>
          <w:sz w:val="24"/>
        </w:rPr>
        <w:t> </w:t>
      </w:r>
      <w:r>
        <w:rPr>
          <w:sz w:val="24"/>
        </w:rPr>
        <w:t>языка.</w:t>
      </w:r>
      <w:r>
        <w:rPr>
          <w:spacing w:val="-1"/>
          <w:sz w:val="24"/>
        </w:rPr>
        <w:t> </w:t>
      </w:r>
      <w:r>
        <w:rPr>
          <w:sz w:val="24"/>
        </w:rPr>
        <w:t>– Ростов-на-Дону</w:t>
      </w:r>
      <w:r>
        <w:rPr>
          <w:spacing w:val="-6"/>
          <w:sz w:val="24"/>
        </w:rPr>
        <w:t> </w:t>
      </w:r>
      <w:r>
        <w:rPr>
          <w:sz w:val="24"/>
        </w:rPr>
        <w:t>: Феникс;</w:t>
      </w:r>
      <w:r>
        <w:rPr>
          <w:spacing w:val="-1"/>
          <w:sz w:val="24"/>
        </w:rPr>
        <w:t> </w:t>
      </w:r>
      <w:r>
        <w:rPr>
          <w:sz w:val="24"/>
        </w:rPr>
        <w:t>Глосса-Пресс,</w:t>
      </w:r>
      <w:r>
        <w:rPr>
          <w:spacing w:val="-1"/>
          <w:sz w:val="24"/>
        </w:rPr>
        <w:t> </w:t>
      </w:r>
      <w:r>
        <w:rPr>
          <w:sz w:val="24"/>
        </w:rPr>
        <w:t>2010.</w:t>
      </w:r>
    </w:p>
    <w:p>
      <w:pPr>
        <w:pStyle w:val="ListParagraph"/>
        <w:numPr>
          <w:ilvl w:val="0"/>
          <w:numId w:val="9"/>
        </w:numPr>
        <w:tabs>
          <w:tab w:pos="1075" w:val="left" w:leader="none"/>
        </w:tabs>
        <w:spacing w:line="360" w:lineRule="auto" w:before="0" w:after="0"/>
        <w:ind w:left="117" w:right="104" w:firstLine="708"/>
        <w:jc w:val="both"/>
        <w:rPr>
          <w:sz w:val="24"/>
        </w:rPr>
      </w:pPr>
      <w:r>
        <w:rPr>
          <w:sz w:val="24"/>
        </w:rPr>
        <w:t>Сериков В. В. Обучение как вид педагогической деятельности : учебное пособие для</w:t>
      </w:r>
      <w:r>
        <w:rPr>
          <w:spacing w:val="1"/>
          <w:sz w:val="24"/>
        </w:rPr>
        <w:t> </w:t>
      </w:r>
      <w:r>
        <w:rPr>
          <w:sz w:val="24"/>
        </w:rPr>
        <w:t>студ. высш. учеб. заведений / В. В. Сериков; под ред. В. А. Сластенина, И. К. Колесниковой. –</w:t>
      </w:r>
      <w:r>
        <w:rPr>
          <w:spacing w:val="1"/>
          <w:sz w:val="24"/>
        </w:rPr>
        <w:t> </w:t>
      </w:r>
      <w:r>
        <w:rPr>
          <w:sz w:val="24"/>
        </w:rPr>
        <w:t>Москва</w:t>
      </w:r>
      <w:r>
        <w:rPr>
          <w:spacing w:val="-3"/>
          <w:sz w:val="24"/>
        </w:rPr>
        <w:t> </w:t>
      </w:r>
      <w:r>
        <w:rPr>
          <w:sz w:val="24"/>
        </w:rPr>
        <w:t>: Издательский</w:t>
      </w:r>
      <w:r>
        <w:rPr>
          <w:spacing w:val="-2"/>
          <w:sz w:val="24"/>
        </w:rPr>
        <w:t> </w:t>
      </w:r>
      <w:r>
        <w:rPr>
          <w:sz w:val="24"/>
        </w:rPr>
        <w:t>центр</w:t>
      </w:r>
      <w:r>
        <w:rPr>
          <w:spacing w:val="2"/>
          <w:sz w:val="24"/>
        </w:rPr>
        <w:t> </w:t>
      </w:r>
      <w:r>
        <w:rPr>
          <w:sz w:val="24"/>
        </w:rPr>
        <w:t>«Академия»,</w:t>
      </w:r>
      <w:r>
        <w:rPr>
          <w:spacing w:val="-1"/>
          <w:sz w:val="24"/>
        </w:rPr>
        <w:t> </w:t>
      </w:r>
      <w:r>
        <w:rPr>
          <w:sz w:val="24"/>
        </w:rPr>
        <w:t>2008.</w:t>
      </w:r>
    </w:p>
    <w:p>
      <w:pPr>
        <w:pStyle w:val="BodyText"/>
        <w:ind w:left="0" w:firstLine="0"/>
        <w:jc w:val="left"/>
        <w:rPr>
          <w:sz w:val="36"/>
        </w:rPr>
      </w:pPr>
    </w:p>
    <w:p>
      <w:pPr>
        <w:pStyle w:val="BodyText"/>
        <w:ind w:left="825" w:firstLine="0"/>
        <w:jc w:val="left"/>
      </w:pPr>
      <w:r>
        <w:rPr>
          <w:u w:val="single"/>
        </w:rPr>
        <w:t>Статьи</w:t>
      </w:r>
    </w:p>
    <w:p>
      <w:pPr>
        <w:pStyle w:val="ListParagraph"/>
        <w:numPr>
          <w:ilvl w:val="0"/>
          <w:numId w:val="10"/>
        </w:numPr>
        <w:tabs>
          <w:tab w:pos="1080" w:val="left" w:leader="none"/>
        </w:tabs>
        <w:spacing w:line="360" w:lineRule="auto" w:before="140" w:after="0"/>
        <w:ind w:left="117" w:right="106" w:firstLine="708"/>
        <w:jc w:val="both"/>
        <w:rPr>
          <w:sz w:val="24"/>
        </w:rPr>
      </w:pPr>
      <w:r>
        <w:rPr>
          <w:sz w:val="24"/>
        </w:rPr>
        <w:t>Суходимцева А. П. Структурно-функциональная модель – дидактическое средство в</w:t>
      </w:r>
      <w:r>
        <w:rPr>
          <w:spacing w:val="1"/>
          <w:sz w:val="24"/>
        </w:rPr>
        <w:t> </w:t>
      </w:r>
      <w:r>
        <w:rPr>
          <w:sz w:val="24"/>
        </w:rPr>
        <w:t>иноязычном</w:t>
      </w:r>
      <w:r>
        <w:rPr>
          <w:spacing w:val="1"/>
          <w:sz w:val="24"/>
        </w:rPr>
        <w:t> </w:t>
      </w:r>
      <w:r>
        <w:rPr>
          <w:sz w:val="24"/>
        </w:rPr>
        <w:t>образовании</w:t>
      </w:r>
      <w:r>
        <w:rPr>
          <w:spacing w:val="1"/>
          <w:sz w:val="24"/>
        </w:rPr>
        <w:t> </w:t>
      </w:r>
      <w:r>
        <w:rPr>
          <w:sz w:val="24"/>
        </w:rPr>
        <w:t>будущих</w:t>
      </w:r>
      <w:r>
        <w:rPr>
          <w:spacing w:val="1"/>
          <w:sz w:val="24"/>
        </w:rPr>
        <w:t> </w:t>
      </w:r>
      <w:r>
        <w:rPr>
          <w:sz w:val="24"/>
        </w:rPr>
        <w:t>педагогов</w:t>
      </w:r>
      <w:r>
        <w:rPr>
          <w:spacing w:val="1"/>
          <w:sz w:val="24"/>
        </w:rPr>
        <w:t> </w:t>
      </w:r>
      <w:r>
        <w:rPr>
          <w:sz w:val="24"/>
        </w:rPr>
        <w:t>//</w:t>
      </w:r>
      <w:r>
        <w:rPr>
          <w:spacing w:val="1"/>
          <w:sz w:val="24"/>
        </w:rPr>
        <w:t> </w:t>
      </w:r>
      <w:r>
        <w:rPr>
          <w:sz w:val="24"/>
        </w:rPr>
        <w:t>[Текст]</w:t>
      </w:r>
      <w:r>
        <w:rPr>
          <w:spacing w:val="1"/>
          <w:sz w:val="24"/>
        </w:rPr>
        <w:t> </w:t>
      </w:r>
      <w:r>
        <w:rPr>
          <w:sz w:val="24"/>
        </w:rPr>
        <w:t>/</w:t>
      </w:r>
      <w:r>
        <w:rPr>
          <w:spacing w:val="1"/>
          <w:sz w:val="24"/>
        </w:rPr>
        <w:t> </w:t>
      </w:r>
      <w:r>
        <w:rPr>
          <w:sz w:val="24"/>
        </w:rPr>
        <w:t>А.</w:t>
      </w:r>
      <w:r>
        <w:rPr>
          <w:spacing w:val="1"/>
          <w:sz w:val="24"/>
        </w:rPr>
        <w:t> </w:t>
      </w:r>
      <w:r>
        <w:rPr>
          <w:sz w:val="24"/>
        </w:rPr>
        <w:t>П.</w:t>
      </w:r>
      <w:r>
        <w:rPr>
          <w:spacing w:val="1"/>
          <w:sz w:val="24"/>
        </w:rPr>
        <w:t> </w:t>
      </w:r>
      <w:r>
        <w:rPr>
          <w:sz w:val="24"/>
        </w:rPr>
        <w:t>Суходимцева</w:t>
      </w:r>
      <w:r>
        <w:rPr>
          <w:spacing w:val="1"/>
          <w:sz w:val="24"/>
        </w:rPr>
        <w:t> </w:t>
      </w:r>
      <w:r>
        <w:rPr>
          <w:sz w:val="24"/>
        </w:rPr>
        <w:t>//</w:t>
      </w:r>
      <w:r>
        <w:rPr>
          <w:spacing w:val="1"/>
          <w:sz w:val="24"/>
        </w:rPr>
        <w:t> </w:t>
      </w:r>
      <w:r>
        <w:rPr>
          <w:sz w:val="24"/>
        </w:rPr>
        <w:t>Вестник</w:t>
      </w:r>
      <w:r>
        <w:rPr>
          <w:spacing w:val="1"/>
          <w:sz w:val="24"/>
        </w:rPr>
        <w:t> </w:t>
      </w:r>
      <w:r>
        <w:rPr>
          <w:sz w:val="24"/>
        </w:rPr>
        <w:t>Московской</w:t>
      </w:r>
      <w:r>
        <w:rPr>
          <w:spacing w:val="-1"/>
          <w:sz w:val="24"/>
        </w:rPr>
        <w:t> </w:t>
      </w:r>
      <w:r>
        <w:rPr>
          <w:sz w:val="24"/>
        </w:rPr>
        <w:t>международной академии.</w:t>
      </w:r>
      <w:r>
        <w:rPr>
          <w:spacing w:val="3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2016. – №</w:t>
      </w:r>
      <w:r>
        <w:rPr>
          <w:spacing w:val="-1"/>
          <w:sz w:val="24"/>
        </w:rPr>
        <w:t> </w:t>
      </w: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sz w:val="24"/>
        </w:rPr>
        <w:t>– С. 148–153.</w:t>
      </w:r>
    </w:p>
    <w:p>
      <w:pPr>
        <w:pStyle w:val="ListParagraph"/>
        <w:numPr>
          <w:ilvl w:val="0"/>
          <w:numId w:val="10"/>
        </w:numPr>
        <w:tabs>
          <w:tab w:pos="1078" w:val="left" w:leader="none"/>
        </w:tabs>
        <w:spacing w:line="360" w:lineRule="auto" w:before="0" w:after="0"/>
        <w:ind w:left="117" w:right="105" w:firstLine="708"/>
        <w:jc w:val="both"/>
        <w:rPr>
          <w:sz w:val="24"/>
        </w:rPr>
      </w:pPr>
      <w:r>
        <w:rPr>
          <w:sz w:val="24"/>
        </w:rPr>
        <w:t>Суходимцева А. П. Современный урок и обновление содержания образования: в чём</w:t>
      </w:r>
      <w:r>
        <w:rPr>
          <w:spacing w:val="1"/>
          <w:sz w:val="24"/>
        </w:rPr>
        <w:t> </w:t>
      </w:r>
      <w:r>
        <w:rPr>
          <w:sz w:val="24"/>
        </w:rPr>
        <w:t>суть. В сборнике: Реализация идей В. А. Сухомлинского в теории и практике современного</w:t>
      </w:r>
      <w:r>
        <w:rPr>
          <w:spacing w:val="1"/>
          <w:sz w:val="24"/>
        </w:rPr>
        <w:t> </w:t>
      </w:r>
      <w:r>
        <w:rPr>
          <w:sz w:val="24"/>
        </w:rPr>
        <w:t>образования</w:t>
      </w:r>
      <w:r>
        <w:rPr>
          <w:spacing w:val="1"/>
          <w:sz w:val="24"/>
        </w:rPr>
        <w:t> </w:t>
      </w:r>
      <w:r>
        <w:rPr>
          <w:sz w:val="24"/>
        </w:rPr>
        <w:t>(к</w:t>
      </w:r>
      <w:r>
        <w:rPr>
          <w:spacing w:val="1"/>
          <w:sz w:val="24"/>
        </w:rPr>
        <w:t> </w:t>
      </w:r>
      <w:r>
        <w:rPr>
          <w:sz w:val="24"/>
        </w:rPr>
        <w:t>100-летию</w:t>
      </w:r>
      <w:r>
        <w:rPr>
          <w:spacing w:val="1"/>
          <w:sz w:val="24"/>
        </w:rPr>
        <w:t> </w:t>
      </w:r>
      <w:r>
        <w:rPr>
          <w:sz w:val="24"/>
        </w:rPr>
        <w:t>со</w:t>
      </w:r>
      <w:r>
        <w:rPr>
          <w:spacing w:val="1"/>
          <w:sz w:val="24"/>
        </w:rPr>
        <w:t> </w:t>
      </w:r>
      <w:r>
        <w:rPr>
          <w:sz w:val="24"/>
        </w:rPr>
        <w:t>дня</w:t>
      </w:r>
      <w:r>
        <w:rPr>
          <w:spacing w:val="1"/>
          <w:sz w:val="24"/>
        </w:rPr>
        <w:t> </w:t>
      </w:r>
      <w:r>
        <w:rPr>
          <w:sz w:val="24"/>
        </w:rPr>
        <w:t>рождения).</w:t>
      </w:r>
      <w:r>
        <w:rPr>
          <w:spacing w:val="1"/>
          <w:sz w:val="24"/>
        </w:rPr>
        <w:t> </w:t>
      </w:r>
      <w:r>
        <w:rPr>
          <w:sz w:val="24"/>
        </w:rPr>
        <w:t>Международная</w:t>
      </w:r>
      <w:r>
        <w:rPr>
          <w:spacing w:val="1"/>
          <w:sz w:val="24"/>
        </w:rPr>
        <w:t> </w:t>
      </w:r>
      <w:r>
        <w:rPr>
          <w:sz w:val="24"/>
        </w:rPr>
        <w:t>научно-практическая</w:t>
      </w:r>
      <w:r>
        <w:rPr>
          <w:spacing w:val="1"/>
          <w:sz w:val="24"/>
        </w:rPr>
        <w:t> </w:t>
      </w:r>
      <w:r>
        <w:rPr>
          <w:sz w:val="24"/>
        </w:rPr>
        <w:t>конференция.</w:t>
      </w:r>
      <w:r>
        <w:rPr>
          <w:spacing w:val="-1"/>
          <w:sz w:val="24"/>
        </w:rPr>
        <w:t> </w:t>
      </w:r>
      <w:r>
        <w:rPr>
          <w:sz w:val="24"/>
        </w:rPr>
        <w:t>Сборник</w:t>
      </w:r>
      <w:r>
        <w:rPr>
          <w:spacing w:val="-3"/>
          <w:sz w:val="24"/>
        </w:rPr>
        <w:t> </w:t>
      </w:r>
      <w:r>
        <w:rPr>
          <w:sz w:val="24"/>
        </w:rPr>
        <w:t>статей.</w:t>
      </w:r>
      <w:r>
        <w:rPr>
          <w:spacing w:val="-1"/>
          <w:sz w:val="24"/>
        </w:rPr>
        <w:t> </w:t>
      </w:r>
      <w:r>
        <w:rPr>
          <w:sz w:val="24"/>
        </w:rPr>
        <w:t>В 2 т.</w:t>
      </w:r>
      <w:r>
        <w:rPr>
          <w:spacing w:val="-1"/>
          <w:sz w:val="24"/>
        </w:rPr>
        <w:t> </w:t>
      </w:r>
      <w:r>
        <w:rPr>
          <w:sz w:val="24"/>
        </w:rPr>
        <w:t>Научный</w:t>
      </w:r>
      <w:r>
        <w:rPr>
          <w:spacing w:val="3"/>
          <w:sz w:val="24"/>
        </w:rPr>
        <w:t> </w:t>
      </w:r>
      <w:r>
        <w:rPr>
          <w:sz w:val="24"/>
        </w:rPr>
        <w:t>редактор</w:t>
      </w:r>
      <w:r>
        <w:rPr>
          <w:spacing w:val="-1"/>
          <w:sz w:val="24"/>
        </w:rPr>
        <w:t> </w:t>
      </w:r>
      <w:r>
        <w:rPr>
          <w:sz w:val="24"/>
        </w:rPr>
        <w:t>В. Г.</w:t>
      </w:r>
      <w:r>
        <w:rPr>
          <w:spacing w:val="-1"/>
          <w:sz w:val="24"/>
        </w:rPr>
        <w:t> </w:t>
      </w:r>
      <w:r>
        <w:rPr>
          <w:sz w:val="24"/>
        </w:rPr>
        <w:t>Рындак.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1"/>
          <w:sz w:val="24"/>
        </w:rPr>
        <w:t> </w:t>
      </w:r>
      <w:r>
        <w:rPr>
          <w:sz w:val="24"/>
        </w:rPr>
        <w:t>2018. –</w:t>
      </w:r>
      <w:r>
        <w:rPr>
          <w:spacing w:val="-1"/>
          <w:sz w:val="24"/>
        </w:rPr>
        <w:t> </w:t>
      </w:r>
      <w:r>
        <w:rPr>
          <w:sz w:val="24"/>
        </w:rPr>
        <w:t>С.</w:t>
      </w:r>
      <w:r>
        <w:rPr>
          <w:spacing w:val="-1"/>
          <w:sz w:val="24"/>
        </w:rPr>
        <w:t> </w:t>
      </w:r>
      <w:r>
        <w:rPr>
          <w:sz w:val="24"/>
        </w:rPr>
        <w:t>178–181.</w:t>
      </w:r>
    </w:p>
    <w:p>
      <w:pPr>
        <w:pStyle w:val="ListParagraph"/>
        <w:numPr>
          <w:ilvl w:val="0"/>
          <w:numId w:val="10"/>
        </w:numPr>
        <w:tabs>
          <w:tab w:pos="1078" w:val="left" w:leader="none"/>
        </w:tabs>
        <w:spacing w:line="240" w:lineRule="auto" w:before="0" w:after="0"/>
        <w:ind w:left="1077" w:right="0" w:hanging="253"/>
        <w:jc w:val="both"/>
        <w:rPr>
          <w:sz w:val="24"/>
        </w:rPr>
      </w:pPr>
      <w:r>
        <w:rPr>
          <w:sz w:val="24"/>
        </w:rPr>
        <w:t>Sukhodimtseva</w:t>
      </w:r>
      <w:r>
        <w:rPr>
          <w:spacing w:val="8"/>
          <w:sz w:val="24"/>
        </w:rPr>
        <w:t> </w:t>
      </w:r>
      <w:r>
        <w:rPr>
          <w:sz w:val="24"/>
        </w:rPr>
        <w:t>A.</w:t>
      </w:r>
      <w:r>
        <w:rPr>
          <w:spacing w:val="11"/>
          <w:sz w:val="24"/>
        </w:rPr>
        <w:t> </w:t>
      </w:r>
      <w:r>
        <w:rPr>
          <w:sz w:val="24"/>
        </w:rPr>
        <w:t>P.,</w:t>
      </w:r>
      <w:r>
        <w:rPr>
          <w:spacing w:val="8"/>
          <w:sz w:val="24"/>
        </w:rPr>
        <w:t> </w:t>
      </w:r>
      <w:r>
        <w:rPr>
          <w:sz w:val="24"/>
        </w:rPr>
        <w:t>Kirillova</w:t>
      </w:r>
      <w:r>
        <w:rPr>
          <w:spacing w:val="9"/>
          <w:sz w:val="24"/>
        </w:rPr>
        <w:t> </w:t>
      </w:r>
      <w:r>
        <w:rPr>
          <w:sz w:val="24"/>
        </w:rPr>
        <w:t>O.</w:t>
      </w:r>
      <w:r>
        <w:rPr>
          <w:spacing w:val="12"/>
          <w:sz w:val="24"/>
        </w:rPr>
        <w:t> </w:t>
      </w:r>
      <w:r>
        <w:rPr>
          <w:sz w:val="24"/>
        </w:rPr>
        <w:t>V.,</w:t>
      </w:r>
      <w:r>
        <w:rPr>
          <w:spacing w:val="10"/>
          <w:sz w:val="24"/>
        </w:rPr>
        <w:t> </w:t>
      </w:r>
      <w:r>
        <w:rPr>
          <w:sz w:val="24"/>
        </w:rPr>
        <w:t>Chemerilova</w:t>
      </w:r>
      <w:r>
        <w:rPr>
          <w:spacing w:val="12"/>
          <w:sz w:val="24"/>
        </w:rPr>
        <w:t> </w:t>
      </w:r>
      <w:r>
        <w:rPr>
          <w:sz w:val="24"/>
        </w:rPr>
        <w:t>I.</w:t>
      </w:r>
      <w:r>
        <w:rPr>
          <w:spacing w:val="14"/>
          <w:sz w:val="24"/>
        </w:rPr>
        <w:t> </w:t>
      </w:r>
      <w:r>
        <w:rPr>
          <w:sz w:val="24"/>
        </w:rPr>
        <w:t>A.,</w:t>
      </w:r>
      <w:r>
        <w:rPr>
          <w:spacing w:val="12"/>
          <w:sz w:val="24"/>
        </w:rPr>
        <w:t> </w:t>
      </w:r>
      <w:r>
        <w:rPr>
          <w:sz w:val="24"/>
        </w:rPr>
        <w:t>Lukashenko</w:t>
      </w:r>
      <w:r>
        <w:rPr>
          <w:spacing w:val="13"/>
          <w:sz w:val="24"/>
        </w:rPr>
        <w:t> </w:t>
      </w:r>
      <w:r>
        <w:rPr>
          <w:sz w:val="24"/>
        </w:rPr>
        <w:t>D.</w:t>
      </w:r>
      <w:r>
        <w:rPr>
          <w:spacing w:val="10"/>
          <w:sz w:val="24"/>
        </w:rPr>
        <w:t> </w:t>
      </w:r>
      <w:r>
        <w:rPr>
          <w:sz w:val="24"/>
        </w:rPr>
        <w:t>V.,</w:t>
      </w:r>
      <w:r>
        <w:rPr>
          <w:spacing w:val="10"/>
          <w:sz w:val="24"/>
        </w:rPr>
        <w:t> </w:t>
      </w:r>
      <w:r>
        <w:rPr>
          <w:sz w:val="24"/>
        </w:rPr>
        <w:t>Sergeeva</w:t>
      </w:r>
      <w:r>
        <w:rPr>
          <w:spacing w:val="9"/>
          <w:sz w:val="24"/>
        </w:rPr>
        <w:t> </w:t>
      </w:r>
      <w:r>
        <w:rPr>
          <w:sz w:val="24"/>
        </w:rPr>
        <w:t>M.</w:t>
      </w:r>
    </w:p>
    <w:p>
      <w:pPr>
        <w:pStyle w:val="BodyText"/>
        <w:spacing w:line="360" w:lineRule="auto" w:before="138"/>
        <w:ind w:left="117" w:right="107" w:firstLine="0"/>
      </w:pPr>
      <w:r>
        <w:rPr/>
        <w:t>G. Мethodological foundations of interdisciplinary integration in the teaching practice. – Revista</w:t>
      </w:r>
      <w:r>
        <w:rPr>
          <w:spacing w:val="1"/>
        </w:rPr>
        <w:t> </w:t>
      </w:r>
      <w:r>
        <w:rPr/>
        <w:t>Inclusiones,</w:t>
      </w:r>
      <w:r>
        <w:rPr>
          <w:spacing w:val="-1"/>
        </w:rPr>
        <w:t> </w:t>
      </w:r>
      <w:r>
        <w:rPr/>
        <w:t>2020. – Т. 7.</w:t>
      </w:r>
      <w:r>
        <w:rPr>
          <w:spacing w:val="2"/>
        </w:rPr>
        <w:t> </w:t>
      </w:r>
      <w:r>
        <w:rPr/>
        <w:t>№</w:t>
      </w:r>
      <w:r>
        <w:rPr>
          <w:spacing w:val="-1"/>
        </w:rPr>
        <w:t> </w:t>
      </w:r>
      <w:r>
        <w:rPr/>
        <w:t>S3-3. – С. 208–217.</w:t>
      </w:r>
    </w:p>
    <w:sectPr>
      <w:footerReference w:type="default" r:id="rId10"/>
      <w:pgSz w:w="11910" w:h="16840"/>
      <w:pgMar w:footer="652" w:header="0" w:top="1040" w:bottom="840" w:left="116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Symbol">
    <w:altName w:val="Symbol"/>
    <w:charset w:val="2"/>
    <w:family w:val="decorative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9.829987pt;margin-top:794.335999pt;width:17.3pt;height:13.05pt;mso-position-horizontal-relative:page;mso-position-vertical-relative:page;z-index:-16055296" type="#_x0000_t202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w:pict>
        <v:shape style="position:absolute;margin-left:412.369995pt;margin-top:547.640015pt;width:17.3pt;height:13.05pt;mso-position-horizontal-relative:page;mso-position-vertical-relative:page;z-index:-16054784" type="#_x0000_t202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 w:firstLine="0"/>
      <w:jc w:val="left"/>
      <w:rPr>
        <w:sz w:val="20"/>
      </w:rPr>
    </w:pPr>
    <w:r>
      <w:rPr/>
      <w:pict>
        <v:shape style="position:absolute;margin-left:301.829987pt;margin-top:794.335999pt;width:13.3pt;height:13.05pt;mso-position-horizontal-relative:page;mso-position-vertical-relative:page;z-index:-16054272" type="#_x0000_t202" filled="false" stroked="false">
          <v:textbox inset="0,0,0,0">
            <w:txbxContent>
              <w:p>
                <w:pPr>
                  <w:spacing w:line="245" w:lineRule="exact" w:before="0"/>
                  <w:ind w:left="2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>
                    <w:rFonts w:ascii="Calibri"/>
                    <w:sz w:val="22"/>
                  </w:rPr>
                  <w:t>13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1"/>
      <w:numFmt w:val="decimal"/>
      <w:lvlText w:val="%1-"/>
      <w:lvlJc w:val="left"/>
      <w:pPr>
        <w:ind w:left="237" w:hanging="201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2"/>
        <w:szCs w:val="22"/>
        <w:u w:val="single" w:color="0000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40" w:hanging="20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41" w:hanging="20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41" w:hanging="20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42" w:hanging="20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43" w:hanging="20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43" w:hanging="20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44" w:hanging="20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45" w:hanging="201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117" w:hanging="255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08" w:hanging="25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97" w:hanging="25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85" w:hanging="25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74" w:hanging="25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63" w:hanging="25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51" w:hanging="25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40" w:hanging="25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029" w:hanging="255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1065" w:hanging="24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54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49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743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38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3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27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22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17" w:hanging="240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311" w:hanging="201"/>
        <w:jc w:val="left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556" w:hanging="20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93" w:hanging="20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029" w:hanging="20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266" w:hanging="20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1502" w:hanging="20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739" w:hanging="20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975" w:hanging="20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2212" w:hanging="201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0"/>
      <w:numFmt w:val="bullet"/>
      <w:lvlText w:val="–"/>
      <w:lvlJc w:val="left"/>
      <w:pPr>
        <w:ind w:left="237" w:hanging="18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40" w:hanging="18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41" w:hanging="1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41" w:hanging="1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42" w:hanging="1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43" w:hanging="1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43" w:hanging="1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44" w:hanging="1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45" w:hanging="180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1185" w:hanging="24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086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93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99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06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13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19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26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33" w:hanging="24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2"/>
      <w:numFmt w:val="upperRoman"/>
      <w:lvlText w:val="%1"/>
      <w:lvlJc w:val="left"/>
      <w:pPr>
        <w:ind w:left="1307" w:hanging="219"/>
        <w:jc w:val="left"/>
      </w:pPr>
      <w:rPr>
        <w:rFonts w:hint="default" w:ascii="Times New Roman" w:hAnsi="Times New Roman" w:eastAsia="Times New Roman" w:cs="Times New Roman"/>
        <w:i/>
        <w:iCs/>
        <w:spacing w:val="-1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194" w:hanging="21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89" w:hanging="21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83" w:hanging="21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78" w:hanging="21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773" w:hanging="21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67" w:hanging="21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62" w:hanging="21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57" w:hanging="219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–"/>
      <w:lvlJc w:val="left"/>
      <w:pPr>
        <w:ind w:left="237" w:hanging="202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40" w:hanging="20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41" w:hanging="20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41" w:hanging="20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42" w:hanging="20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43" w:hanging="20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43" w:hanging="20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44" w:hanging="20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245" w:hanging="202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429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91" w:hanging="420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489" w:hanging="4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083" w:hanging="4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678" w:hanging="4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273" w:hanging="4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867" w:hanging="4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462" w:hanging="4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57" w:hanging="42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241" w:hanging="240"/>
        <w:jc w:val="righ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1370" w:hanging="425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907" w:hanging="4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574" w:hanging="4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242" w:hanging="4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909" w:hanging="4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576" w:hanging="4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244" w:hanging="4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11" w:hanging="425"/>
      </w:pPr>
      <w:rPr>
        <w:rFonts w:hint="default"/>
        <w:lang w:val="ru-RU" w:eastAsia="en-US" w:bidi="ar-SA"/>
      </w:rPr>
    </w:lvl>
  </w:abstractNum>
  <w:num w:numId="5">
    <w:abstractNumId w:val="4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237" w:firstLine="708"/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945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237" w:firstLine="708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07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Суходимцева А П</dc:creator>
  <dcterms:created xsi:type="dcterms:W3CDTF">2022-12-03T21:49:47Z</dcterms:created>
  <dcterms:modified xsi:type="dcterms:W3CDTF">2022-12-03T21:49:47Z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2022-12-03T00:00:00Z</vt:filetime>
  </property>
</Properties>
</file>